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41" w:rsidRPr="00D13841" w:rsidRDefault="00D13841" w:rsidP="00D13841">
      <w:pPr>
        <w:spacing w:after="161" w:line="240" w:lineRule="auto"/>
        <w:outlineLvl w:val="0"/>
        <w:rPr>
          <w:rFonts w:ascii="Cambria" w:eastAsia="Times New Roman" w:hAnsi="Cambria"/>
          <w:b/>
          <w:bCs/>
          <w:color w:val="C61F0C"/>
          <w:kern w:val="36"/>
          <w:sz w:val="48"/>
          <w:szCs w:val="48"/>
          <w:lang w:eastAsia="ru-RU"/>
        </w:rPr>
      </w:pPr>
      <w:r w:rsidRPr="00D13841">
        <w:rPr>
          <w:rFonts w:ascii="Cambria" w:eastAsia="Times New Roman" w:hAnsi="Cambria"/>
          <w:b/>
          <w:bCs/>
          <w:color w:val="C61F0C"/>
          <w:kern w:val="36"/>
          <w:sz w:val="48"/>
          <w:szCs w:val="48"/>
          <w:lang w:eastAsia="ru-RU"/>
        </w:rPr>
        <w:t xml:space="preserve">Письмо Минпросвещения России, Профсоюза работников народного образования и науки РФ от 27.01.2021 N ВБ-90/08/27 "О направлении разъяснений об аттестации педагогических работников в целях установления квалификационной категории в 2020 - 2021 годах и о продлении сроков действия квалификационных категорий в соответствии с приказами Минпросвещения России от 28.04.2020 N 193 и от 11.12.2020 N 713 (вместе с Разъяснениями об аттестации педагогических работников в целях установления квалификационной категории в 2020 - 2021 годах и о продлении сроков действия квалификационных категорий в соответствии с приказами Министерства просвещения Российской Федерации от 28 апреля 2020 г. N 193 Об особенностях аттестации педагогических работников организаций, осуществляющих </w:t>
      </w:r>
      <w:r w:rsidRPr="00D13841">
        <w:rPr>
          <w:rFonts w:ascii="Cambria" w:eastAsia="Times New Roman" w:hAnsi="Cambria"/>
          <w:b/>
          <w:bCs/>
          <w:color w:val="C61F0C"/>
          <w:kern w:val="36"/>
          <w:sz w:val="48"/>
          <w:szCs w:val="48"/>
          <w:lang w:eastAsia="ru-RU"/>
        </w:rPr>
        <w:lastRenderedPageBreak/>
        <w:t>образовательную деятельность, в целях установления квалификационной категории в 2020 году и от 11 декабря 2020 г. N 713 Об особенностях аттестации педагогических работников организаций, осуществляющих образовательную деятельность)"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МИНИСТЕРСТВО ПРОСВЕЩЕНИЯ РОССИЙСКОЙ ФЕДЕРАЦИИ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ПРОФСОЮЗ РАБОТНИКОВ НАРОДНОГО ОБРАЗОВАНИЯ И НАУКИ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РОССИЙСКОЙ ФЕДЕРАЦИИ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ПИСЬМО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от 27 января 2021 г. N ВБ-90/08/27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В связи с обращениями педагогических работников и руководителей организаций, осуществляющих образовательную деятельность, а также органов исполнительной власти субъектов Российской Федерации, осуществляющих государственное управление в сфере образования, по вопросам проведения аттестации педагогических работников в 2020 - 2021 годах, а также о продлении сроков действия установленных квалификационных категорий Министерство просвещения Российской Федерации совместно с Профсоюзом работников народного образования и науки Российской Федерации подготовили Разъяснения об аттестации педагогических работников в целях установления квалификационной категории в 2020 - 2021 годах и о продлении сроков действия квалификационных категорий в соответствии с приказами Министерства просвещения Российской Федерации от 28 апреля 2020 г. N 193 "Об особенностях аттестации </w:t>
      </w: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lastRenderedPageBreak/>
        <w:t>педагогических работников организаций, осуществляющих образовательную деятельность, в целях установления квалификационной категории в 2020 году" и от </w:t>
      </w:r>
      <w:hyperlink r:id="rId4" w:history="1">
        <w:r w:rsidRPr="00D13841">
          <w:rPr>
            <w:rFonts w:ascii="Helvetica" w:eastAsia="Times New Roman" w:hAnsi="Helvetica" w:cs="Helvetica"/>
            <w:color w:val="595959"/>
            <w:sz w:val="32"/>
            <w:u w:val="single"/>
            <w:lang w:eastAsia="ru-RU"/>
          </w:rPr>
          <w:t>11 декабря 2020 г. N 713</w:t>
        </w:r>
      </w:hyperlink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"Об особенностях аттестации педагогических работников организаций, осуществляющих образовательную деятельность" и направляют их для учета и использования в работе.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Заместитель Министра просвещения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Российской Федерации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В.С.БАСЮК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Председатель Профессионального союза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работников народного образования и науки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Российской Федерации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Г.И.МЕРКУЛОВА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right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Приложение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РАЗЪЯСНЕНИЯ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ОБ АТТЕСТАЦИИ ПЕДАГОГИЧЕСКИХ РАБОТНИКОВ В ЦЕЛЯХ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УСТАНОВЛЕНИЯ КВАЛИФИКАЦИОННОЙ КАТЕГОРИИ В 2020 - 2021 ГОДАХ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И О ПРОДЛЕНИИ СРОКОВ ДЕЙСТВИЯ КВАЛИФИКАЦИОННЫХ КАТЕГОРИЙ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В СООТВЕТСТВИИ С ПРИКАЗАМИ МИНИСТЕРСТВА ПРОСВЕЩЕНИЯ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РОССИЙСКОЙ ФЕДЕРАЦИИ ОТ 28 АПРЕЛЯ 2020 Г. N 193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"ОБ ОСОБЕННОСТЯХ АТТЕСТАЦИИ ПЕДАГОГИЧЕСКИХ РАБОТНИКОВ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ОРГАНИЗАЦИЙ, ОСУЩЕСТВЛЯЮЩИХ ОБРАЗОВАТЕЛЬНУЮ ДЕЯТЕЛЬНОСТЬ,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lastRenderedPageBreak/>
        <w:t>В ЦЕЛЯХ УСТАНОВЛЕНИЯ КВАЛИФИКАЦИОННОЙ КАТЕГОРИИ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В 2020 ГОДУ" И ОТ 11 ДЕКАБРЯ 2020 Г. N 713 "ОБ ОСОБЕННОСТЯХ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АТТЕСТАЦИИ ПЕДАГОГИЧЕСКИХ РАБОТНИКОВ ОРГАНИЗАЦИЙ,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ОСУЩЕСТВЛЯЮЩИХ ОБРАЗОВАТЕЛЬНУЮ ДЕЯТЕЛЬНОСТЬ"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Приказами Минпросвещения России от 28 апреля 2020 г. N 193 "Об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 году" (зарегистрирован Минюстом России 13 мая 2020 г., регистрационный N 58340) (далее - приказ N 193) и от </w:t>
      </w:r>
      <w:hyperlink r:id="rId5" w:history="1">
        <w:r w:rsidRPr="00D13841">
          <w:rPr>
            <w:rFonts w:ascii="Helvetica" w:eastAsia="Times New Roman" w:hAnsi="Helvetica" w:cs="Helvetica"/>
            <w:color w:val="595959"/>
            <w:sz w:val="32"/>
            <w:u w:val="single"/>
            <w:lang w:eastAsia="ru-RU"/>
          </w:rPr>
          <w:t>11 декабря 2020 г. N 713</w:t>
        </w:r>
      </w:hyperlink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"Об особенностях аттестации педагогических работников организаций, осуществляющих образовательную деятельность" (зарегистрирован Минюстом России 25 декабря 2020 г., регистрационный N 61829) (далее - приказ N 713) предусматривается продление педагогическим работникам имеющихся квалификационных категорий при истечении сроков их действия в периоды, указанные в данных приказах.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При этом отмечаем, что согласно пункту 2 приказа N 193 действие квалификационных категорий педагогических работников организаций, осуществляющих образовательную деятельность, сроки действия которых закончились в период с 1 апреля по 1 сентября 2020 года, было продлено до 31 декабря 2020 года, то есть срок действия квалификационных категорий указанных педагогических работников закончился 31 декабря 2020 года.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Следовательно, на указанных педагогических работников распространяется действие приказа N 713, продляющего до 31 декабря 2021 года квалификационные категории педагогических работников, срок действия которых </w:t>
      </w: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lastRenderedPageBreak/>
        <w:t>закончился в период с 1 сентября 2020 года по 1 октября 2021 года.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При этом педагогические работники, срок действия квалификационных категорий которых продлен приказами N 193 и N 713, вправе в соответствии с Порядком проведения аттестации педагогических работников организаций, осуществляющих образовательную деятельность", утвержденным приказом Минобрнауки России от 7 апреля 2014 г. N 276 (зарегистрирован Минюстом России 23 мая 2014 г., регистрационный N 32408), пройти аттестацию в целях установления квалификационной категории, независимо от того, что срок действия имеющихся у них квалификационных категорий был продлен до 31 декабря 2021 года.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В случае успешного прохождения указанными педагогическими работниками аттестации в целях установления квалификационной категории в период, на который приказами N 193 и N 713 продлевается действие имеющихся у них квалификационных категорий, решение аттестационной комиссии вступает в силу со дня его вынесения, при этом действие приказов N 193 и N 713 на указанных педагогических работников со дня установления им первой или высшей квалификационной категории перестает распространяться.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При доведении настоящих разъяснений до сведения образовательных организаций предлагаем одновременно рассмотреть возможность принятия следующих решений: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 xml:space="preserve">- о сохранении условий оплаты труда с учетом имевшейся квалификационной категории педагогическим работникам по истечении срока действия квалификационной категории в случаях, предусмотренных пунктом 5.10.4 &lt;1&gt; Отраслевого соглашения по организациям, находящимся в ведении Министерства просвещения Российской Федерации, на 2021 - 2023 годы, заключенного 29 декабря 2020 г. между Министерством просвещения Российской Федерации и Профессиональным союзом работников народного </w:t>
      </w: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lastRenderedPageBreak/>
        <w:t>образования и науки Российской Федерации (далее - Отраслевое соглашение) и рекомендованного к использованию при заключении региональных и территориальных отраслевых соглашений;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--------------------------------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&lt;1&gt; 5.10.4. О сохранении за педагогическими работниками условий оплаты труда с учетом имевшейся квалификационной категории по истечении срока действия квалификационной категории в следующих случаях: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а) после выхода на работу из отпуска по уходу за ребенком до достижения им возраста трех лет - не менее чем на один год;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б) до возникновения права для назначения страховой пенсии по старости, а также до наступления срока ее назначения досрочно (приложение N 7 к Федеральному закону от </w:t>
      </w:r>
      <w:hyperlink r:id="rId6" w:history="1">
        <w:r w:rsidRPr="00D13841">
          <w:rPr>
            <w:rFonts w:ascii="Helvetica" w:eastAsia="Times New Roman" w:hAnsi="Helvetica" w:cs="Helvetica"/>
            <w:color w:val="595959"/>
            <w:sz w:val="32"/>
            <w:u w:val="single"/>
            <w:lang w:eastAsia="ru-RU"/>
          </w:rPr>
          <w:t>28 декабря 2013 г. N 400-ФЗ</w:t>
        </w:r>
      </w:hyperlink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 "О страховых пенсиях" в редакции Федерального закона от </w:t>
      </w:r>
      <w:hyperlink r:id="rId7" w:history="1">
        <w:r w:rsidRPr="00D13841">
          <w:rPr>
            <w:rFonts w:ascii="Helvetica" w:eastAsia="Times New Roman" w:hAnsi="Helvetica" w:cs="Helvetica"/>
            <w:color w:val="595959"/>
            <w:sz w:val="32"/>
            <w:u w:val="single"/>
            <w:lang w:eastAsia="ru-RU"/>
          </w:rPr>
          <w:t>3 октября 2018 г. N 350</w:t>
        </w:r>
      </w:hyperlink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) - не менее чем за один год;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в) по окончании длительной болезни, длительного отпуска, предоставляемого до одного года, - не менее чем на 6 месяцев;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г)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категории;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д) при наступлении чрезвычайных ситуаций,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организации, иных периодов, объективно препятствующих реализации права работников на прохождение аттестации, - не менее чем на 6 месяцев.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lastRenderedPageBreak/>
        <w:t>Конкретный срок сверх указанного выше, на который оплата труда сохраняется с учетом имевшейся квалификационной категории, определяется коллективным договором.</w:t>
      </w:r>
    </w:p>
    <w:p w:rsidR="00D13841" w:rsidRPr="00D13841" w:rsidRDefault="00D13841" w:rsidP="00D13841">
      <w:pPr>
        <w:shd w:val="clear" w:color="auto" w:fill="FFFFFF"/>
        <w:spacing w:before="240" w:after="240" w:line="240" w:lineRule="auto"/>
        <w:jc w:val="both"/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</w:pPr>
      <w:r w:rsidRPr="00D13841">
        <w:rPr>
          <w:rFonts w:ascii="Helvetica" w:eastAsia="Times New Roman" w:hAnsi="Helvetica" w:cs="Helvetica"/>
          <w:color w:val="000000"/>
          <w:sz w:val="32"/>
          <w:szCs w:val="32"/>
          <w:lang w:eastAsia="ru-RU"/>
        </w:rPr>
        <w:t>- о закреплении в региональных соглашениях положений, связанных с сохранением за педагогическими работниками условий оплаты труда с учетом имевшихся квалификационных категорий по истечении сроков их действия, в случаях, предусмотренных пунктом 5.10.4 Отраслевого соглашения.</w:t>
      </w:r>
    </w:p>
    <w:p w:rsidR="00926335" w:rsidRDefault="00926335"/>
    <w:sectPr w:rsidR="00926335" w:rsidSect="009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13841"/>
    <w:rsid w:val="00707540"/>
    <w:rsid w:val="00926335"/>
    <w:rsid w:val="00D1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5"/>
  </w:style>
  <w:style w:type="paragraph" w:styleId="1">
    <w:name w:val="heading 1"/>
    <w:basedOn w:val="a"/>
    <w:link w:val="10"/>
    <w:uiPriority w:val="9"/>
    <w:qFormat/>
    <w:rsid w:val="00D1384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841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D138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rsid w:val="00D1384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D13841"/>
    <w:rPr>
      <w:color w:val="0000FF"/>
      <w:u w:val="single"/>
    </w:rPr>
  </w:style>
  <w:style w:type="paragraph" w:customStyle="1" w:styleId="pr">
    <w:name w:val="pr"/>
    <w:basedOn w:val="a"/>
    <w:rsid w:val="00D13841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zakon.ru/laws/federalnyy-zakon-ot-03.10.2018-n-350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zakon.ru/laws/federalnyy-zakon-ot-28.12.2013-n-400-fz/" TargetMode="External"/><Relationship Id="rId5" Type="http://schemas.openxmlformats.org/officeDocument/2006/relationships/hyperlink" Target="https://fzakon.ru/dokumenty-ministerstv-i-vedomstv/prikaz-minprosvescheniya-rossii-ot-11.12.2020-n-713/" TargetMode="External"/><Relationship Id="rId4" Type="http://schemas.openxmlformats.org/officeDocument/2006/relationships/hyperlink" Target="https://fzakon.ru/dokumenty-ministerstv-i-vedomstv/prikaz-minprosvescheniya-rossii-ot-11.12.2020-n-71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Denlenyan</dc:creator>
  <cp:lastModifiedBy>Denlenyan</cp:lastModifiedBy>
  <cp:revision>1</cp:revision>
  <dcterms:created xsi:type="dcterms:W3CDTF">2021-02-02T15:29:00Z</dcterms:created>
  <dcterms:modified xsi:type="dcterms:W3CDTF">2021-02-02T15:31:00Z</dcterms:modified>
</cp:coreProperties>
</file>