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7C6110" w:rsidRPr="007C6110" w:rsidRDefault="00C03354" w:rsidP="007C6110">
      <w:pPr>
        <w:pStyle w:val="a6"/>
        <w:spacing w:after="0"/>
        <w:ind w:left="0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C6110" w:rsidRPr="007C6110">
        <w:rPr>
          <w:bCs/>
          <w:sz w:val="28"/>
          <w:szCs w:val="28"/>
        </w:rPr>
        <w:t>«Трансфузиология»</w:t>
      </w:r>
    </w:p>
    <w:p w:rsidR="00C03354" w:rsidRDefault="002E06E5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E06E5">
        <w:rPr>
          <w:bCs/>
          <w:sz w:val="28"/>
          <w:szCs w:val="28"/>
        </w:rPr>
        <w:t xml:space="preserve"> </w:t>
      </w:r>
      <w:r w:rsidR="00C03354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7C6110" w:rsidRPr="007C6110" w:rsidRDefault="007C6110" w:rsidP="007C6110">
      <w:pPr>
        <w:pStyle w:val="a6"/>
        <w:spacing w:after="0"/>
        <w:ind w:left="0" w:firstLine="0"/>
        <w:jc w:val="center"/>
        <w:rPr>
          <w:bCs/>
          <w:sz w:val="28"/>
          <w:szCs w:val="28"/>
        </w:rPr>
      </w:pPr>
      <w:r w:rsidRPr="007C6110">
        <w:rPr>
          <w:bCs/>
          <w:sz w:val="28"/>
          <w:szCs w:val="28"/>
        </w:rPr>
        <w:t>«Трансфузиология»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C6110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службы крови в Российской Федерации;</w:t>
      </w:r>
      <w:r>
        <w:rPr>
          <w:sz w:val="28"/>
          <w:szCs w:val="28"/>
        </w:rPr>
        <w:t xml:space="preserve"> </w:t>
      </w:r>
    </w:p>
    <w:p w:rsidR="007C6110" w:rsidRPr="007C6110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иммуногематологии</w:t>
      </w:r>
      <w:proofErr w:type="spellEnd"/>
      <w:r>
        <w:rPr>
          <w:sz w:val="28"/>
          <w:szCs w:val="28"/>
        </w:rPr>
        <w:t>;</w:t>
      </w:r>
    </w:p>
    <w:p w:rsidR="007C6110" w:rsidRPr="007C6110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заготовки крови, компонентов и препаратов крови, кровезаменителей;</w:t>
      </w:r>
    </w:p>
    <w:p w:rsidR="007C6110" w:rsidRPr="007C6110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контроля качества заготовленной крови и компонентов;</w:t>
      </w:r>
    </w:p>
    <w:p w:rsidR="007C6110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переливания крови, ее компонентов и препаратов, кровезаменит</w:t>
      </w:r>
      <w:r>
        <w:rPr>
          <w:sz w:val="28"/>
          <w:szCs w:val="28"/>
        </w:rPr>
        <w:t>елей в медицинских организациях;</w:t>
      </w:r>
    </w:p>
    <w:p w:rsid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7C6110" w:rsidRPr="002E06E5" w:rsidRDefault="007C6110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экстракорпоральной </w:t>
      </w:r>
      <w:proofErr w:type="spellStart"/>
      <w:r>
        <w:rPr>
          <w:sz w:val="28"/>
          <w:szCs w:val="28"/>
        </w:rPr>
        <w:t>детоксикации</w:t>
      </w:r>
      <w:proofErr w:type="spellEnd"/>
      <w:r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C6110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CFF5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C6110"/>
    <w:pPr>
      <w:spacing w:after="120"/>
      <w:ind w:left="283" w:firstLine="680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C6110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2021-02-24T10:16:00Z</cp:lastPrinted>
  <dcterms:created xsi:type="dcterms:W3CDTF">2021-02-24T10:56:00Z</dcterms:created>
  <dcterms:modified xsi:type="dcterms:W3CDTF">2021-03-01T11:05:00Z</dcterms:modified>
</cp:coreProperties>
</file>