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</w:t>
      </w:r>
      <w:r w:rsidR="006D6C96">
        <w:rPr>
          <w:b/>
          <w:bCs/>
          <w:sz w:val="28"/>
          <w:szCs w:val="28"/>
        </w:rPr>
        <w:t>РОФЕССИОНАЛЬНОЙ ПЕРЕПОДГОТОВКИ ПО СПЕЦИАЛЬНОСТИ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16B" w:rsidRPr="006D593E" w:rsidRDefault="008A616B" w:rsidP="008A61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593E">
        <w:rPr>
          <w:b/>
          <w:bCs/>
          <w:sz w:val="28"/>
          <w:szCs w:val="28"/>
        </w:rPr>
        <w:t>«</w:t>
      </w:r>
      <w:r w:rsidR="00E62739">
        <w:rPr>
          <w:b/>
          <w:bCs/>
          <w:sz w:val="28"/>
          <w:szCs w:val="28"/>
        </w:rPr>
        <w:t>Акушерское</w:t>
      </w:r>
      <w:r w:rsidRPr="006D593E">
        <w:rPr>
          <w:b/>
          <w:bCs/>
          <w:sz w:val="28"/>
          <w:szCs w:val="28"/>
        </w:rPr>
        <w:t xml:space="preserve"> дело»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5D391C" w:rsidRDefault="005D391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5D391C" w:rsidRPr="00552242" w:rsidTr="00D630B8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D391C" w:rsidRPr="00552242" w:rsidTr="00D630B8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552242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1C" w:rsidRPr="00552242" w:rsidTr="00D630B8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Рабочая программа учебного модуля «</w:t>
            </w:r>
            <w:r w:rsidR="00E62739" w:rsidRPr="00E62739">
              <w:rPr>
                <w:sz w:val="24"/>
                <w:szCs w:val="24"/>
              </w:rPr>
              <w:t>Общие вопросы профессиональной деятельности специалиста со средним медицинским образованием</w:t>
            </w:r>
            <w:r w:rsidRPr="00552242">
              <w:t>»</w:t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both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Ведение медицинской документации</w:t>
            </w:r>
          </w:p>
          <w:p w:rsidR="005D391C" w:rsidRPr="00552242" w:rsidRDefault="005D391C" w:rsidP="00D630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552242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both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  <w:p w:rsidR="005D391C" w:rsidRPr="00552242" w:rsidRDefault="005D391C" w:rsidP="00D630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552242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b/>
                <w:sz w:val="28"/>
                <w:szCs w:val="28"/>
              </w:rPr>
            </w:pPr>
            <w:r w:rsidRPr="00552242">
              <w:rPr>
                <w:sz w:val="24"/>
                <w:szCs w:val="24"/>
              </w:rPr>
              <w:t xml:space="preserve">Рабочая программа учебного модуля </w:t>
            </w:r>
            <w:r w:rsidRPr="00552242">
              <w:rPr>
                <w:b/>
                <w:bCs/>
                <w:sz w:val="28"/>
                <w:szCs w:val="28"/>
                <w:lang w:bidi="ru-RU"/>
              </w:rPr>
              <w:t>«</w:t>
            </w:r>
            <w:r w:rsidRPr="00552242">
              <w:rPr>
                <w:sz w:val="24"/>
                <w:szCs w:val="24"/>
              </w:rPr>
              <w:t>Оказание медицинской помощи в экстренной форме»</w:t>
            </w:r>
            <w:r w:rsidRPr="00552242">
              <w:rPr>
                <w:b/>
                <w:sz w:val="28"/>
                <w:szCs w:val="28"/>
              </w:rPr>
              <w:t xml:space="preserve"> </w:t>
            </w:r>
          </w:p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both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</w:p>
        </w:tc>
      </w:tr>
      <w:tr w:rsidR="005D391C" w:rsidRPr="00552242" w:rsidTr="00D630B8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E627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модуля </w:t>
            </w:r>
            <w:r w:rsidRPr="0055224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62739" w:rsidRPr="00E62739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Лечебно-диагностические мероприятия при физиологическом</w:t>
            </w:r>
            <w:r w:rsidR="00E6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2739" w:rsidRPr="00E62739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течении беременности, родов, послеродового периода</w:t>
            </w:r>
            <w:r w:rsidRPr="005522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52242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E62739" w:rsidP="00E62739">
            <w:pPr>
              <w:rPr>
                <w:sz w:val="24"/>
                <w:szCs w:val="24"/>
              </w:rPr>
            </w:pPr>
            <w:r w:rsidRPr="00E62739">
              <w:rPr>
                <w:rFonts w:eastAsia="Calibri"/>
                <w:sz w:val="24"/>
                <w:szCs w:val="24"/>
              </w:rPr>
              <w:t>Оказание лечебно-диагностической помощи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62739">
              <w:rPr>
                <w:rFonts w:eastAsia="Calibri"/>
                <w:sz w:val="24"/>
                <w:szCs w:val="24"/>
              </w:rPr>
              <w:t>при физиологическом течении беременности, родов, послеродового периода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1C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E62739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ПК</w:t>
            </w:r>
          </w:p>
        </w:tc>
      </w:tr>
      <w:tr w:rsidR="005D391C" w:rsidRPr="00552242" w:rsidTr="00D630B8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модуля «</w:t>
            </w:r>
            <w:r w:rsidR="00E62739" w:rsidRPr="00E62739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Лечебно-диагностические мероприятия при патологическом течении беременности, родов, послеродового периода</w:t>
            </w:r>
            <w:r w:rsidRPr="005522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5224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E62739" w:rsidP="00D6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E62739" w:rsidP="00D630B8">
            <w:pPr>
              <w:rPr>
                <w:sz w:val="24"/>
                <w:szCs w:val="24"/>
              </w:rPr>
            </w:pPr>
            <w:r w:rsidRPr="00E62739">
              <w:rPr>
                <w:bCs/>
                <w:sz w:val="24"/>
                <w:szCs w:val="24"/>
              </w:rPr>
              <w:t>Оказание лечебно-диагностической помощи при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62739">
              <w:rPr>
                <w:bCs/>
                <w:sz w:val="24"/>
                <w:szCs w:val="24"/>
              </w:rPr>
              <w:t>патологическом течении беременности, родов, послеродового периода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ПК</w:t>
            </w:r>
          </w:p>
        </w:tc>
      </w:tr>
      <w:tr w:rsidR="00E62739" w:rsidRPr="00552242" w:rsidTr="0072475C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739" w:rsidRPr="00552242" w:rsidRDefault="00E62739" w:rsidP="00D630B8">
            <w:pPr>
              <w:jc w:val="center"/>
              <w:rPr>
                <w:sz w:val="24"/>
                <w:szCs w:val="24"/>
              </w:rPr>
            </w:pPr>
            <w:r w:rsidRPr="00E62739">
              <w:rPr>
                <w:sz w:val="24"/>
                <w:szCs w:val="24"/>
              </w:rPr>
              <w:t>Рабочая программа учебного модуля «Лечебно-диагностические мероприятия пациентам гинекологического профиля»</w:t>
            </w:r>
          </w:p>
        </w:tc>
      </w:tr>
      <w:tr w:rsidR="00E62739" w:rsidRPr="00552242" w:rsidTr="00D630B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739" w:rsidRDefault="00E62739" w:rsidP="00D6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9" w:rsidRPr="00E62739" w:rsidRDefault="00E62739" w:rsidP="00D630B8">
            <w:pPr>
              <w:rPr>
                <w:bCs/>
                <w:sz w:val="24"/>
                <w:szCs w:val="24"/>
              </w:rPr>
            </w:pPr>
            <w:r w:rsidRPr="00E62739">
              <w:rPr>
                <w:bCs/>
                <w:sz w:val="24"/>
                <w:szCs w:val="24"/>
              </w:rPr>
              <w:t>Оказание лечебно-диагностической помощи</w:t>
            </w:r>
            <w:r>
              <w:t xml:space="preserve"> </w:t>
            </w:r>
            <w:r w:rsidRPr="00E62739">
              <w:rPr>
                <w:bCs/>
                <w:sz w:val="24"/>
                <w:szCs w:val="24"/>
              </w:rPr>
              <w:t>пациентам гинекологического профиля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9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9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9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9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9" w:rsidRPr="00552242" w:rsidRDefault="00E62739" w:rsidP="00D630B8">
            <w:pPr>
              <w:jc w:val="center"/>
              <w:rPr>
                <w:sz w:val="24"/>
                <w:szCs w:val="24"/>
              </w:rPr>
            </w:pPr>
          </w:p>
        </w:tc>
      </w:tr>
      <w:tr w:rsidR="005D391C" w:rsidRPr="00552242" w:rsidTr="00D630B8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b/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lastRenderedPageBreak/>
              <w:t>Практическая подготовка</w:t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E62739" w:rsidP="00D6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Практическая подготовка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ПК</w:t>
            </w: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1C" w:rsidRPr="00552242" w:rsidTr="00D630B8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252</w:t>
            </w:r>
          </w:p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BE0712" w:rsidP="00D6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  <w:r w:rsidRPr="00552242">
              <w:rPr>
                <w:sz w:val="24"/>
                <w:szCs w:val="24"/>
              </w:rPr>
              <w:t>1</w:t>
            </w:r>
            <w:r w:rsidR="006C400C">
              <w:rPr>
                <w:sz w:val="24"/>
                <w:szCs w:val="24"/>
              </w:rPr>
              <w:t>93</w:t>
            </w:r>
            <w:bookmarkStart w:id="0" w:name="_GoBack"/>
            <w:bookmarkEnd w:id="0"/>
          </w:p>
          <w:p w:rsidR="005D391C" w:rsidRPr="00552242" w:rsidRDefault="005D391C" w:rsidP="00D6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C" w:rsidRPr="00552242" w:rsidRDefault="005D391C" w:rsidP="00D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91C" w:rsidRDefault="005D391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5D391C" w:rsidRDefault="005D391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5D391C" w:rsidRDefault="005D391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5D391C" w:rsidRDefault="005D391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5D391C" w:rsidRDefault="005D391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6D6C96" w:rsidRDefault="006D6C96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6D6C96" w:rsidRDefault="006D6C96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DF" w:rsidRDefault="007C69DF" w:rsidP="006D6C96">
      <w:r>
        <w:separator/>
      </w:r>
    </w:p>
  </w:endnote>
  <w:endnote w:type="continuationSeparator" w:id="0">
    <w:p w:rsidR="007C69DF" w:rsidRDefault="007C69DF" w:rsidP="006D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DF" w:rsidRDefault="007C69DF" w:rsidP="006D6C96">
      <w:r>
        <w:separator/>
      </w:r>
    </w:p>
  </w:footnote>
  <w:footnote w:type="continuationSeparator" w:id="0">
    <w:p w:rsidR="007C69DF" w:rsidRDefault="007C69DF" w:rsidP="006D6C96">
      <w:r>
        <w:continuationSeparator/>
      </w:r>
    </w:p>
  </w:footnote>
  <w:footnote w:id="1">
    <w:p w:rsidR="005D391C" w:rsidRDefault="005D391C" w:rsidP="005D391C">
      <w:pPr>
        <w:pStyle w:val="a4"/>
      </w:pPr>
      <w:r>
        <w:rPr>
          <w:rStyle w:val="a3"/>
        </w:rPr>
        <w:footnoteRef/>
      </w:r>
      <w:r>
        <w:t xml:space="preserve"> ПЗ - практические занятия, СЗ - семинарские занятия, ЛЗ - лабораторные занятия.</w:t>
      </w:r>
    </w:p>
  </w:footnote>
  <w:footnote w:id="2">
    <w:p w:rsidR="005D391C" w:rsidRDefault="005D391C" w:rsidP="005D391C">
      <w:pPr>
        <w:pStyle w:val="a4"/>
      </w:pPr>
      <w:r>
        <w:rPr>
          <w:rStyle w:val="a3"/>
        </w:rPr>
        <w:footnoteRef/>
      </w:r>
      <w:r>
        <w:t xml:space="preserve"> ТК - текущий контроль.</w:t>
      </w:r>
    </w:p>
  </w:footnote>
  <w:footnote w:id="3">
    <w:p w:rsidR="005D391C" w:rsidRDefault="005D391C" w:rsidP="005D391C">
      <w:pPr>
        <w:pStyle w:val="a4"/>
      </w:pPr>
      <w:r>
        <w:rPr>
          <w:rStyle w:val="a3"/>
        </w:rPr>
        <w:footnoteRef/>
      </w:r>
      <w:r>
        <w:t xml:space="preserve"> ПК - промежуточный контроль.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2C7A4A"/>
    <w:rsid w:val="005D391C"/>
    <w:rsid w:val="006C400C"/>
    <w:rsid w:val="006D6C96"/>
    <w:rsid w:val="007156E0"/>
    <w:rsid w:val="007C69DF"/>
    <w:rsid w:val="00872B10"/>
    <w:rsid w:val="008A616B"/>
    <w:rsid w:val="00A83886"/>
    <w:rsid w:val="00B363FC"/>
    <w:rsid w:val="00BE0712"/>
    <w:rsid w:val="00D01FC9"/>
    <w:rsid w:val="00D377FD"/>
    <w:rsid w:val="00DE0571"/>
    <w:rsid w:val="00E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241B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6C9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uiPriority w:val="99"/>
    <w:unhideWhenUsed/>
    <w:rsid w:val="006D6C96"/>
    <w:rPr>
      <w:vertAlign w:val="superscript"/>
    </w:rPr>
  </w:style>
  <w:style w:type="paragraph" w:styleId="a4">
    <w:name w:val="footnote text"/>
    <w:aliases w:val="Знак, Знак"/>
    <w:basedOn w:val="a"/>
    <w:link w:val="a5"/>
    <w:rsid w:val="006D6C96"/>
    <w:rPr>
      <w:sz w:val="20"/>
      <w:szCs w:val="20"/>
      <w:lang w:eastAsia="ru-RU"/>
    </w:rPr>
  </w:style>
  <w:style w:type="character" w:customStyle="1" w:styleId="a5">
    <w:name w:val="Текст сноски Знак"/>
    <w:aliases w:val="Знак Знак, Знак Знак"/>
    <w:basedOn w:val="a0"/>
    <w:link w:val="a4"/>
    <w:uiPriority w:val="99"/>
    <w:rsid w:val="006D6C96"/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07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7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12</cp:revision>
  <cp:lastPrinted>2021-03-02T11:22:00Z</cp:lastPrinted>
  <dcterms:created xsi:type="dcterms:W3CDTF">2021-02-24T09:29:00Z</dcterms:created>
  <dcterms:modified xsi:type="dcterms:W3CDTF">2021-03-02T11:37:00Z</dcterms:modified>
</cp:coreProperties>
</file>