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C8156B" w:rsidRPr="00C8156B" w:rsidRDefault="00C8156B" w:rsidP="00C8156B">
      <w:pPr>
        <w:jc w:val="center"/>
        <w:rPr>
          <w:i/>
          <w:sz w:val="28"/>
          <w:szCs w:val="28"/>
        </w:rPr>
      </w:pPr>
      <w:r w:rsidRPr="00C8156B">
        <w:rPr>
          <w:sz w:val="28"/>
          <w:szCs w:val="28"/>
        </w:rPr>
        <w:t>«</w:t>
      </w:r>
      <w:r w:rsidRPr="00C8156B">
        <w:rPr>
          <w:bCs/>
          <w:sz w:val="28"/>
          <w:szCs w:val="28"/>
        </w:rPr>
        <w:t>Современные аспекты сестринского дела при эндоскопии</w:t>
      </w:r>
      <w:r w:rsidRPr="00C8156B">
        <w:rPr>
          <w:sz w:val="28"/>
          <w:szCs w:val="28"/>
        </w:rPr>
        <w:t>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156B" w:rsidRPr="00010D67" w:rsidRDefault="00C8156B" w:rsidP="00C8156B">
      <w:pPr>
        <w:ind w:firstLine="709"/>
        <w:jc w:val="both"/>
        <w:rPr>
          <w:sz w:val="28"/>
          <w:szCs w:val="28"/>
        </w:rPr>
      </w:pPr>
      <w:r w:rsidRPr="00010D67">
        <w:rPr>
          <w:sz w:val="28"/>
          <w:szCs w:val="28"/>
        </w:rPr>
        <w:t>Дополнительная профессиональная программа повышения квалификации «</w:t>
      </w:r>
      <w:r w:rsidRPr="00010D67">
        <w:rPr>
          <w:bCs/>
          <w:sz w:val="28"/>
          <w:szCs w:val="28"/>
        </w:rPr>
        <w:t>Современные аспекты сестринского дела при эндоскопии</w:t>
      </w:r>
      <w:r w:rsidRPr="00010D67">
        <w:rPr>
          <w:sz w:val="28"/>
          <w:szCs w:val="28"/>
        </w:rPr>
        <w:t xml:space="preserve">» предназначена для </w:t>
      </w:r>
      <w:r w:rsidRPr="00010D67">
        <w:rPr>
          <w:bCs/>
          <w:sz w:val="28"/>
          <w:szCs w:val="28"/>
        </w:rPr>
        <w:t>совершенствования профессиональных компетенций</w:t>
      </w:r>
      <w:r w:rsidRPr="00010D67">
        <w:rPr>
          <w:sz w:val="28"/>
          <w:szCs w:val="28"/>
          <w:shd w:val="clear" w:color="auto" w:fill="FFFFFF"/>
        </w:rPr>
        <w:t xml:space="preserve"> в области оказания сестринской помощи при лечебно-диагностических эндоскопических вмешательствах</w:t>
      </w:r>
      <w:r w:rsidRPr="00010D67">
        <w:rPr>
          <w:bCs/>
          <w:sz w:val="28"/>
          <w:szCs w:val="28"/>
        </w:rPr>
        <w:t>, необходимых при осуществлении профессиональной деятельности медицинской сестры эндоскопического кабинета (отделения).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20F5B" w:rsidRPr="005F1EB4" w:rsidRDefault="00C8156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0D67">
        <w:rPr>
          <w:sz w:val="28"/>
          <w:szCs w:val="28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</w:t>
      </w:r>
      <w:r w:rsidRPr="00010D67">
        <w:rPr>
          <w:strike/>
          <w:sz w:val="28"/>
          <w:szCs w:val="28"/>
        </w:rPr>
        <w:t xml:space="preserve"> </w:t>
      </w:r>
      <w:r w:rsidRPr="00010D67">
        <w:rPr>
          <w:sz w:val="28"/>
          <w:szCs w:val="28"/>
        </w:rPr>
        <w:t>«Акушерское дело», «Сестринское дело» без предъявления требований к стажу работы</w:t>
      </w:r>
      <w:r w:rsidR="00920F5B" w:rsidRPr="005F1EB4">
        <w:rPr>
          <w:bCs/>
          <w:sz w:val="28"/>
          <w:szCs w:val="28"/>
        </w:rPr>
        <w:t>.</w:t>
      </w:r>
    </w:p>
    <w:p w:rsidR="00C8156B" w:rsidRPr="00010D67" w:rsidRDefault="00C8156B" w:rsidP="00C81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67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C8156B" w:rsidRPr="00010D67" w:rsidRDefault="00C8156B" w:rsidP="00C81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 w:rsidRPr="00010D67">
        <w:rPr>
          <w:spacing w:val="-4"/>
          <w:sz w:val="28"/>
          <w:szCs w:val="28"/>
        </w:rPr>
        <w:t xml:space="preserve">ОК-1 </w:t>
      </w:r>
      <w:r w:rsidRPr="00010D67">
        <w:rPr>
          <w:sz w:val="28"/>
          <w:szCs w:val="28"/>
          <w:lang w:eastAsia="ru-RU"/>
        </w:rPr>
        <w:t xml:space="preserve">Готовность </w:t>
      </w:r>
      <w:r w:rsidRPr="00010D67"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C8156B" w:rsidRPr="00010D67" w:rsidRDefault="00C8156B" w:rsidP="00C815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0D67">
        <w:rPr>
          <w:sz w:val="28"/>
          <w:szCs w:val="28"/>
        </w:rPr>
        <w:t xml:space="preserve">ОК-2 </w:t>
      </w:r>
      <w:r w:rsidRPr="00010D67">
        <w:rPr>
          <w:sz w:val="28"/>
          <w:szCs w:val="28"/>
          <w:lang w:eastAsia="ru-RU"/>
        </w:rPr>
        <w:t>Готовность</w:t>
      </w:r>
      <w:r w:rsidRPr="00010D67">
        <w:rPr>
          <w:sz w:val="28"/>
          <w:szCs w:val="28"/>
        </w:rPr>
        <w:t xml:space="preserve"> к обеспечению </w:t>
      </w:r>
      <w:r w:rsidRPr="00010D67">
        <w:rPr>
          <w:sz w:val="28"/>
          <w:szCs w:val="28"/>
          <w:lang w:eastAsia="ru-RU"/>
        </w:rPr>
        <w:t>безопасной среды для пациента и персонала;</w:t>
      </w:r>
    </w:p>
    <w:p w:rsidR="00C8156B" w:rsidRPr="00010D67" w:rsidRDefault="00C8156B" w:rsidP="00C81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D67">
        <w:rPr>
          <w:sz w:val="28"/>
          <w:szCs w:val="28"/>
        </w:rPr>
        <w:t xml:space="preserve">ОК-3 Способность </w:t>
      </w:r>
      <w:bookmarkStart w:id="1" w:name="_Hlk37171054"/>
      <w:r w:rsidRPr="00010D67">
        <w:rPr>
          <w:sz w:val="28"/>
          <w:szCs w:val="28"/>
        </w:rPr>
        <w:t xml:space="preserve">и </w:t>
      </w:r>
      <w:bookmarkEnd w:id="0"/>
      <w:r w:rsidRPr="00010D67"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C8156B" w:rsidRPr="00010D67" w:rsidRDefault="00C8156B" w:rsidP="00C8156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0D67">
        <w:rPr>
          <w:sz w:val="28"/>
          <w:szCs w:val="28"/>
        </w:rPr>
        <w:t>ПК-1 Способность и готовность к оказанию сестринской помощи при лечебно-диагностических эндоскопических вмешательствах.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7146CD"/>
    <w:rsid w:val="00724253"/>
    <w:rsid w:val="00900664"/>
    <w:rsid w:val="00920F5B"/>
    <w:rsid w:val="00C8156B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2022-06-17T04:06:00Z</dcterms:modified>
</cp:coreProperties>
</file>