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7408F6" w:rsidRPr="007408F6" w:rsidRDefault="007408F6" w:rsidP="007408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7408F6">
        <w:rPr>
          <w:bCs/>
          <w:sz w:val="28"/>
          <w:szCs w:val="28"/>
        </w:rPr>
        <w:t>«Современная медицинская статистика и вопросы компьютеризации»</w:t>
      </w:r>
    </w:p>
    <w:bookmarkEnd w:id="0"/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08F6" w:rsidRPr="00F91127" w:rsidRDefault="007408F6" w:rsidP="007408F6">
      <w:pPr>
        <w:ind w:firstLine="680"/>
        <w:jc w:val="both"/>
        <w:rPr>
          <w:sz w:val="28"/>
          <w:szCs w:val="28"/>
        </w:rPr>
      </w:pPr>
      <w:r w:rsidRPr="00F91127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2A0528">
        <w:rPr>
          <w:color w:val="000000"/>
          <w:sz w:val="28"/>
          <w:szCs w:val="28"/>
        </w:rPr>
        <w:t>«</w:t>
      </w:r>
      <w:r w:rsidRPr="00CA57CF">
        <w:rPr>
          <w:bCs/>
          <w:sz w:val="28"/>
          <w:szCs w:val="28"/>
        </w:rPr>
        <w:t>Современная медицинская статистика и вопросы компьютеризации</w:t>
      </w:r>
      <w:r w:rsidRPr="002A052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91127">
        <w:rPr>
          <w:color w:val="000000"/>
          <w:sz w:val="28"/>
          <w:szCs w:val="28"/>
        </w:rPr>
        <w:t xml:space="preserve">предназначена для </w:t>
      </w:r>
      <w:r w:rsidRPr="00F91127">
        <w:rPr>
          <w:sz w:val="28"/>
          <w:szCs w:val="28"/>
        </w:rPr>
        <w:t>совершенствования профессиональных компетенций</w:t>
      </w:r>
      <w:r>
        <w:rPr>
          <w:sz w:val="28"/>
          <w:szCs w:val="28"/>
        </w:rPr>
        <w:t xml:space="preserve"> в области статистического обеспечения деятельности медицинских организаций</w:t>
      </w:r>
      <w:r w:rsidRPr="00F91127">
        <w:rPr>
          <w:sz w:val="28"/>
          <w:szCs w:val="28"/>
        </w:rPr>
        <w:t>, необходимых при осуществлении профессиональной деятельности</w:t>
      </w:r>
      <w:r>
        <w:rPr>
          <w:sz w:val="28"/>
          <w:szCs w:val="28"/>
        </w:rPr>
        <w:t xml:space="preserve"> </w:t>
      </w:r>
      <w:r w:rsidRPr="00F91127">
        <w:rPr>
          <w:sz w:val="28"/>
          <w:szCs w:val="28"/>
        </w:rPr>
        <w:t>медицинско</w:t>
      </w:r>
      <w:r>
        <w:rPr>
          <w:sz w:val="28"/>
          <w:szCs w:val="28"/>
        </w:rPr>
        <w:t>го статистика</w:t>
      </w:r>
      <w:r w:rsidRPr="00F91127">
        <w:rPr>
          <w:sz w:val="28"/>
          <w:szCs w:val="28"/>
        </w:rPr>
        <w:t>.</w:t>
      </w:r>
    </w:p>
    <w:p w:rsidR="007408F6" w:rsidRDefault="007408F6" w:rsidP="007408F6">
      <w:pPr>
        <w:tabs>
          <w:tab w:val="left" w:pos="709"/>
          <w:tab w:val="left" w:pos="1134"/>
        </w:tabs>
        <w:ind w:firstLine="680"/>
        <w:jc w:val="both"/>
        <w:rPr>
          <w:sz w:val="28"/>
          <w:szCs w:val="28"/>
        </w:rPr>
      </w:pPr>
      <w:r w:rsidRPr="00F91127">
        <w:rPr>
          <w:sz w:val="28"/>
          <w:szCs w:val="28"/>
        </w:rPr>
        <w:t xml:space="preserve">Программа составлена с учетом требований, изложенных в Федеральных законах, законодательных документах Минздрава России, </w:t>
      </w:r>
      <w:proofErr w:type="spellStart"/>
      <w:r w:rsidRPr="00F91127">
        <w:rPr>
          <w:sz w:val="28"/>
          <w:szCs w:val="28"/>
        </w:rPr>
        <w:t>Минобрнауки</w:t>
      </w:r>
      <w:proofErr w:type="spellEnd"/>
      <w:r w:rsidRPr="00F91127">
        <w:rPr>
          <w:sz w:val="28"/>
          <w:szCs w:val="28"/>
        </w:rPr>
        <w:t xml:space="preserve"> России и иных актах, регулирующих дополнительное профессиональное образование медицинских работников среднего звена, в том числе в области </w:t>
      </w:r>
      <w:r>
        <w:rPr>
          <w:sz w:val="28"/>
          <w:szCs w:val="28"/>
        </w:rPr>
        <w:t>статистического сопровождения деятельности медицинских организаций</w:t>
      </w:r>
      <w:r>
        <w:rPr>
          <w:sz w:val="28"/>
          <w:szCs w:val="28"/>
        </w:rPr>
        <w:t>.</w:t>
      </w:r>
    </w:p>
    <w:p w:rsidR="007408F6" w:rsidRDefault="00920F5B" w:rsidP="007408F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</w:t>
      </w:r>
      <w:r w:rsidR="007408F6" w:rsidRPr="00F91127">
        <w:rPr>
          <w:sz w:val="28"/>
          <w:szCs w:val="28"/>
        </w:rPr>
        <w:t xml:space="preserve">по одной из специальностей: </w:t>
      </w:r>
      <w:r w:rsidR="007408F6" w:rsidRPr="00246A04">
        <w:rPr>
          <w:sz w:val="28"/>
          <w:szCs w:val="28"/>
        </w:rPr>
        <w:t>«Сестринское дело», «Лечебное дело», «Акушерское дело», «Медико-профилактическое дело», «Лабораторная диагностика», «Стоматология», «Стоматология профилактическая», «Стоматология ортопедическая»</w:t>
      </w:r>
      <w:r w:rsidR="007408F6">
        <w:rPr>
          <w:sz w:val="28"/>
          <w:szCs w:val="28"/>
        </w:rPr>
        <w:t>, профессиональную</w:t>
      </w:r>
      <w:r w:rsidR="007408F6" w:rsidRPr="00F91127">
        <w:rPr>
          <w:sz w:val="28"/>
          <w:szCs w:val="28"/>
        </w:rPr>
        <w:t xml:space="preserve"> переподготовк</w:t>
      </w:r>
      <w:r w:rsidR="007408F6">
        <w:rPr>
          <w:sz w:val="28"/>
          <w:szCs w:val="28"/>
        </w:rPr>
        <w:t>у</w:t>
      </w:r>
      <w:r w:rsidR="007408F6" w:rsidRPr="00F91127">
        <w:rPr>
          <w:sz w:val="28"/>
          <w:szCs w:val="28"/>
        </w:rPr>
        <w:t xml:space="preserve"> по специальности «</w:t>
      </w:r>
      <w:r w:rsidR="007408F6">
        <w:rPr>
          <w:sz w:val="28"/>
          <w:szCs w:val="28"/>
        </w:rPr>
        <w:t>Медицинская статистика</w:t>
      </w:r>
      <w:r w:rsidR="007408F6" w:rsidRPr="00F91127">
        <w:rPr>
          <w:sz w:val="28"/>
          <w:szCs w:val="28"/>
        </w:rPr>
        <w:t xml:space="preserve">» </w:t>
      </w:r>
      <w:r w:rsidR="007408F6" w:rsidRPr="00872CBE">
        <w:rPr>
          <w:sz w:val="28"/>
          <w:szCs w:val="28"/>
        </w:rPr>
        <w:t>без предъявления требований к стажу работы (далее – слушатели, обучающиеся)</w:t>
      </w:r>
      <w:r w:rsidR="007408F6">
        <w:rPr>
          <w:sz w:val="28"/>
          <w:szCs w:val="28"/>
        </w:rPr>
        <w:t>.</w:t>
      </w:r>
    </w:p>
    <w:p w:rsidR="00920F5B" w:rsidRPr="005F1EB4" w:rsidRDefault="001B0741" w:rsidP="007408F6">
      <w:pPr>
        <w:tabs>
          <w:tab w:val="left" w:pos="709"/>
          <w:tab w:val="left" w:pos="1134"/>
        </w:tabs>
        <w:ind w:firstLine="680"/>
        <w:jc w:val="both"/>
        <w:rPr>
          <w:sz w:val="28"/>
          <w:szCs w:val="28"/>
        </w:rPr>
      </w:pPr>
      <w:r w:rsidRPr="001B0741">
        <w:rPr>
          <w:sz w:val="28"/>
          <w:szCs w:val="28"/>
        </w:rPr>
        <w:t xml:space="preserve"> </w:t>
      </w:r>
      <w:r w:rsidR="00920F5B" w:rsidRPr="005F1EB4">
        <w:rPr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7408F6" w:rsidRPr="004D38FE" w:rsidRDefault="007408F6" w:rsidP="007408F6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4D38FE">
        <w:rPr>
          <w:spacing w:val="-4"/>
          <w:sz w:val="28"/>
          <w:szCs w:val="28"/>
        </w:rPr>
        <w:t xml:space="preserve">ОК-1 </w:t>
      </w:r>
      <w:r w:rsidRPr="004D38FE">
        <w:rPr>
          <w:sz w:val="28"/>
          <w:szCs w:val="28"/>
        </w:rPr>
        <w:t>Готовность к взаимодействию в</w:t>
      </w:r>
      <w:r w:rsidRPr="004D38FE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7408F6" w:rsidRPr="004D38FE" w:rsidRDefault="007408F6" w:rsidP="007408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38FE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7408F6" w:rsidRPr="004D38FE" w:rsidRDefault="007408F6" w:rsidP="007408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38FE">
        <w:rPr>
          <w:sz w:val="28"/>
          <w:szCs w:val="28"/>
        </w:rPr>
        <w:t xml:space="preserve">ОК-3 </w:t>
      </w:r>
      <w:r w:rsidRPr="004D38FE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форме;</w:t>
      </w:r>
    </w:p>
    <w:p w:rsidR="007408F6" w:rsidRPr="00211367" w:rsidRDefault="007408F6" w:rsidP="007408F6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4D38FE">
        <w:rPr>
          <w:sz w:val="28"/>
          <w:szCs w:val="28"/>
        </w:rPr>
        <w:t xml:space="preserve">ПК-1 Готовность вести статистическую документацию и анализировать информацию о </w:t>
      </w:r>
      <w:r w:rsidRPr="004D38FE">
        <w:rPr>
          <w:sz w:val="28"/>
          <w:szCs w:val="28"/>
          <w:lang w:eastAsia="ru-RU"/>
        </w:rPr>
        <w:t>состоянии</w:t>
      </w:r>
      <w:r w:rsidRPr="00211367">
        <w:rPr>
          <w:sz w:val="28"/>
          <w:szCs w:val="28"/>
          <w:lang w:eastAsia="ru-RU"/>
        </w:rPr>
        <w:t xml:space="preserve"> здоровья населения</w:t>
      </w:r>
      <w:r w:rsidRPr="00211367">
        <w:rPr>
          <w:sz w:val="28"/>
          <w:szCs w:val="28"/>
        </w:rPr>
        <w:t>;</w:t>
      </w:r>
    </w:p>
    <w:p w:rsidR="007408F6" w:rsidRPr="00211367" w:rsidRDefault="007408F6" w:rsidP="007408F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11367">
        <w:rPr>
          <w:sz w:val="28"/>
          <w:szCs w:val="28"/>
        </w:rPr>
        <w:t xml:space="preserve">ПК-2 Способность вести статистическую документацию и анализировать информацию об </w:t>
      </w:r>
      <w:r w:rsidRPr="00211367">
        <w:rPr>
          <w:sz w:val="28"/>
          <w:szCs w:val="28"/>
          <w:lang w:eastAsia="ru-RU"/>
        </w:rPr>
        <w:t>уровне медицинского обслуживания, деятельности медицинской организации.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7408F6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08FD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2021-07-08T11:26:00Z</dcterms:modified>
</cp:coreProperties>
</file>