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0F22" w:rsidRPr="00803E94" w:rsidRDefault="00B60F22" w:rsidP="00B60F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3E94">
        <w:rPr>
          <w:b/>
          <w:bCs/>
          <w:sz w:val="28"/>
          <w:szCs w:val="28"/>
        </w:rPr>
        <w:t>«Сестринская помощь детям»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621"/>
        <w:gridCol w:w="4626"/>
        <w:gridCol w:w="811"/>
        <w:gridCol w:w="813"/>
        <w:gridCol w:w="813"/>
        <w:gridCol w:w="811"/>
        <w:gridCol w:w="850"/>
      </w:tblGrid>
      <w:tr w:rsidR="00B60F22" w:rsidRPr="00803E94" w:rsidTr="00124E2A">
        <w:trPr>
          <w:trHeight w:val="325"/>
        </w:trPr>
        <w:tc>
          <w:tcPr>
            <w:tcW w:w="332" w:type="pct"/>
            <w:vMerge w:val="restart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№</w:t>
            </w:r>
          </w:p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п/п</w:t>
            </w:r>
          </w:p>
        </w:tc>
        <w:tc>
          <w:tcPr>
            <w:tcW w:w="2475" w:type="pct"/>
            <w:vMerge w:val="restart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34" w:type="pct"/>
            <w:vMerge w:val="restart"/>
          </w:tcPr>
          <w:p w:rsidR="00B60F22" w:rsidRPr="00803E94" w:rsidRDefault="00B60F22" w:rsidP="00124E2A">
            <w:pPr>
              <w:jc w:val="center"/>
            </w:pPr>
            <w:r w:rsidRPr="00803E94">
              <w:t>Всего часов</w:t>
            </w:r>
          </w:p>
        </w:tc>
        <w:tc>
          <w:tcPr>
            <w:tcW w:w="1759" w:type="pct"/>
            <w:gridSpan w:val="4"/>
          </w:tcPr>
          <w:p w:rsidR="00B60F22" w:rsidRPr="00803E94" w:rsidRDefault="00B60F22" w:rsidP="00124E2A">
            <w:pPr>
              <w:jc w:val="center"/>
            </w:pPr>
            <w:r w:rsidRPr="00803E94">
              <w:t xml:space="preserve">Сроки изучения модулей </w:t>
            </w:r>
          </w:p>
        </w:tc>
      </w:tr>
      <w:tr w:rsidR="00B60F22" w:rsidRPr="00803E94" w:rsidTr="00124E2A">
        <w:trPr>
          <w:trHeight w:val="324"/>
        </w:trPr>
        <w:tc>
          <w:tcPr>
            <w:tcW w:w="332" w:type="pct"/>
            <w:vMerge/>
          </w:tcPr>
          <w:p w:rsidR="00B60F22" w:rsidRPr="00803E94" w:rsidRDefault="00B60F22" w:rsidP="00124E2A">
            <w:pPr>
              <w:jc w:val="center"/>
            </w:pPr>
          </w:p>
        </w:tc>
        <w:tc>
          <w:tcPr>
            <w:tcW w:w="2475" w:type="pct"/>
            <w:vMerge/>
          </w:tcPr>
          <w:p w:rsidR="00B60F22" w:rsidRPr="00803E94" w:rsidRDefault="00B60F22" w:rsidP="00124E2A">
            <w:pPr>
              <w:jc w:val="center"/>
            </w:pPr>
          </w:p>
        </w:tc>
        <w:tc>
          <w:tcPr>
            <w:tcW w:w="434" w:type="pct"/>
            <w:vMerge/>
          </w:tcPr>
          <w:p w:rsidR="00B60F22" w:rsidRPr="00803E94" w:rsidRDefault="00B60F22" w:rsidP="00124E2A">
            <w:pPr>
              <w:jc w:val="center"/>
            </w:pPr>
          </w:p>
        </w:tc>
        <w:tc>
          <w:tcPr>
            <w:tcW w:w="435" w:type="pct"/>
          </w:tcPr>
          <w:p w:rsidR="00B60F22" w:rsidRPr="00803E94" w:rsidRDefault="00B60F22" w:rsidP="00124E2A">
            <w:pPr>
              <w:jc w:val="center"/>
            </w:pPr>
            <w:r w:rsidRPr="00803E94">
              <w:t xml:space="preserve">1 </w:t>
            </w:r>
            <w:proofErr w:type="spellStart"/>
            <w:r w:rsidRPr="00803E94">
              <w:t>нед</w:t>
            </w:r>
            <w:proofErr w:type="spellEnd"/>
            <w:r w:rsidRPr="00803E94">
              <w:t>.</w:t>
            </w:r>
          </w:p>
        </w:tc>
        <w:tc>
          <w:tcPr>
            <w:tcW w:w="435" w:type="pct"/>
          </w:tcPr>
          <w:p w:rsidR="00B60F22" w:rsidRPr="00803E94" w:rsidRDefault="00B60F22" w:rsidP="00124E2A">
            <w:pPr>
              <w:jc w:val="center"/>
            </w:pPr>
            <w:r w:rsidRPr="00803E94">
              <w:t xml:space="preserve">2 </w:t>
            </w:r>
            <w:proofErr w:type="spellStart"/>
            <w:r w:rsidRPr="00803E94">
              <w:t>нед</w:t>
            </w:r>
            <w:proofErr w:type="spellEnd"/>
            <w:r w:rsidRPr="00803E94">
              <w:t>.</w:t>
            </w:r>
          </w:p>
        </w:tc>
        <w:tc>
          <w:tcPr>
            <w:tcW w:w="434" w:type="pct"/>
          </w:tcPr>
          <w:p w:rsidR="00B60F22" w:rsidRPr="00803E94" w:rsidRDefault="00B60F22" w:rsidP="00124E2A">
            <w:pPr>
              <w:jc w:val="center"/>
            </w:pPr>
            <w:r w:rsidRPr="00803E94">
              <w:t xml:space="preserve">3 </w:t>
            </w:r>
            <w:proofErr w:type="spellStart"/>
            <w:r w:rsidRPr="00803E94">
              <w:t>нед</w:t>
            </w:r>
            <w:proofErr w:type="spellEnd"/>
            <w:r w:rsidRPr="00803E94">
              <w:t>.</w:t>
            </w:r>
          </w:p>
        </w:tc>
        <w:tc>
          <w:tcPr>
            <w:tcW w:w="455" w:type="pct"/>
          </w:tcPr>
          <w:p w:rsidR="00B60F22" w:rsidRPr="00803E94" w:rsidRDefault="00B60F22" w:rsidP="00124E2A">
            <w:pPr>
              <w:jc w:val="center"/>
            </w:pPr>
            <w:r w:rsidRPr="00803E94">
              <w:t xml:space="preserve">4 </w:t>
            </w:r>
            <w:proofErr w:type="spellStart"/>
            <w:r w:rsidRPr="00803E94">
              <w:t>нед</w:t>
            </w:r>
            <w:proofErr w:type="spellEnd"/>
            <w:r w:rsidRPr="00803E94">
              <w:t>.</w:t>
            </w:r>
          </w:p>
        </w:tc>
      </w:tr>
      <w:tr w:rsidR="00B60F22" w:rsidRPr="00803E94" w:rsidTr="00124E2A">
        <w:trPr>
          <w:trHeight w:val="324"/>
        </w:trPr>
        <w:tc>
          <w:tcPr>
            <w:tcW w:w="332" w:type="pct"/>
            <w:vMerge w:val="restart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1</w:t>
            </w:r>
          </w:p>
        </w:tc>
        <w:tc>
          <w:tcPr>
            <w:tcW w:w="2475" w:type="pct"/>
          </w:tcPr>
          <w:p w:rsidR="00B60F22" w:rsidRPr="00803E94" w:rsidRDefault="00B60F22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36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36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</w:tr>
      <w:tr w:rsidR="00B60F22" w:rsidRPr="00803E94" w:rsidTr="00124E2A">
        <w:trPr>
          <w:trHeight w:val="225"/>
        </w:trPr>
        <w:tc>
          <w:tcPr>
            <w:tcW w:w="332" w:type="pct"/>
            <w:vMerge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pct"/>
          </w:tcPr>
          <w:p w:rsidR="00B60F22" w:rsidRPr="00803E94" w:rsidRDefault="00B60F22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 xml:space="preserve">Промежуточная аттестация по УМ 1, оценка практического навыка «Базовая сердечно-легочная реанимация» 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</w:tr>
      <w:tr w:rsidR="00B60F22" w:rsidRPr="00803E94" w:rsidTr="00124E2A">
        <w:trPr>
          <w:trHeight w:val="324"/>
        </w:trPr>
        <w:tc>
          <w:tcPr>
            <w:tcW w:w="332" w:type="pct"/>
            <w:vMerge w:val="restart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2475" w:type="pct"/>
          </w:tcPr>
          <w:p w:rsidR="00B60F22" w:rsidRPr="00803E94" w:rsidRDefault="00B60F22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ПМ 1 «</w:t>
            </w:r>
            <w:r w:rsidRPr="00803E94">
              <w:rPr>
                <w:color w:val="000000"/>
                <w:sz w:val="24"/>
                <w:szCs w:val="24"/>
                <w:lang w:eastAsia="ru-RU"/>
              </w:rPr>
              <w:t>Профессиональная деятельность палатной медсестры детского стационара</w:t>
            </w:r>
            <w:r w:rsidRPr="00803E9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102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34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36</w:t>
            </w:r>
          </w:p>
        </w:tc>
        <w:tc>
          <w:tcPr>
            <w:tcW w:w="45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32</w:t>
            </w:r>
          </w:p>
        </w:tc>
      </w:tr>
      <w:tr w:rsidR="00B60F22" w:rsidRPr="00803E94" w:rsidTr="00124E2A">
        <w:trPr>
          <w:trHeight w:val="168"/>
        </w:trPr>
        <w:tc>
          <w:tcPr>
            <w:tcW w:w="332" w:type="pct"/>
            <w:vMerge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pct"/>
          </w:tcPr>
          <w:p w:rsidR="00B60F22" w:rsidRPr="00803E94" w:rsidRDefault="00B60F22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</w:tr>
      <w:tr w:rsidR="00B60F22" w:rsidRPr="00803E94" w:rsidTr="00124E2A">
        <w:trPr>
          <w:trHeight w:val="116"/>
        </w:trPr>
        <w:tc>
          <w:tcPr>
            <w:tcW w:w="332" w:type="pct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</w:t>
            </w:r>
          </w:p>
        </w:tc>
        <w:tc>
          <w:tcPr>
            <w:tcW w:w="2475" w:type="pct"/>
          </w:tcPr>
          <w:p w:rsidR="00B60F22" w:rsidRPr="00803E94" w:rsidRDefault="00B60F22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</w:tr>
      <w:tr w:rsidR="00B60F22" w:rsidRPr="00803E94" w:rsidTr="00124E2A">
        <w:trPr>
          <w:trHeight w:val="324"/>
        </w:trPr>
        <w:tc>
          <w:tcPr>
            <w:tcW w:w="332" w:type="pct"/>
          </w:tcPr>
          <w:p w:rsidR="00B60F22" w:rsidRPr="00803E94" w:rsidRDefault="00B60F22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4</w:t>
            </w:r>
          </w:p>
        </w:tc>
        <w:tc>
          <w:tcPr>
            <w:tcW w:w="2475" w:type="pct"/>
          </w:tcPr>
          <w:p w:rsidR="00B60F22" w:rsidRPr="00803E94" w:rsidRDefault="00B60F22" w:rsidP="00124E2A">
            <w:pPr>
              <w:rPr>
                <w:b/>
                <w:bCs/>
                <w:sz w:val="24"/>
                <w:szCs w:val="24"/>
              </w:rPr>
            </w:pPr>
            <w:r w:rsidRPr="00803E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b/>
                <w:bCs/>
                <w:sz w:val="24"/>
                <w:szCs w:val="24"/>
              </w:rPr>
            </w:pPr>
            <w:r w:rsidRPr="00803E94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b/>
                <w:bCs/>
                <w:sz w:val="24"/>
                <w:szCs w:val="24"/>
              </w:rPr>
            </w:pPr>
            <w:r w:rsidRPr="00803E9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5" w:type="pct"/>
            <w:vAlign w:val="center"/>
          </w:tcPr>
          <w:p w:rsidR="00B60F22" w:rsidRPr="00803E94" w:rsidRDefault="00B60F22" w:rsidP="00124E2A">
            <w:pPr>
              <w:jc w:val="center"/>
              <w:rPr>
                <w:b/>
                <w:bCs/>
                <w:sz w:val="24"/>
                <w:szCs w:val="24"/>
              </w:rPr>
            </w:pPr>
            <w:r w:rsidRPr="00803E9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4" w:type="pct"/>
            <w:vAlign w:val="center"/>
          </w:tcPr>
          <w:p w:rsidR="00B60F22" w:rsidRPr="00803E94" w:rsidRDefault="00B60F22" w:rsidP="00124E2A">
            <w:pPr>
              <w:jc w:val="center"/>
              <w:rPr>
                <w:b/>
                <w:bCs/>
                <w:sz w:val="24"/>
                <w:szCs w:val="24"/>
              </w:rPr>
            </w:pPr>
            <w:r w:rsidRPr="00803E9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5" w:type="pct"/>
            <w:vAlign w:val="center"/>
          </w:tcPr>
          <w:p w:rsidR="00B60F22" w:rsidRPr="00803E94" w:rsidRDefault="00B60F22" w:rsidP="00124E2A">
            <w:pPr>
              <w:jc w:val="center"/>
              <w:rPr>
                <w:b/>
                <w:bCs/>
                <w:sz w:val="24"/>
                <w:szCs w:val="24"/>
              </w:rPr>
            </w:pPr>
            <w:r w:rsidRPr="00803E94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587144"/>
    <w:rsid w:val="00612AF6"/>
    <w:rsid w:val="00714D94"/>
    <w:rsid w:val="00B60F22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EB03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2022-06-17T03:48:00Z</dcterms:modified>
</cp:coreProperties>
</file>