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054C" w:rsidRDefault="0040054C" w:rsidP="004005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Усовершенствование медицинских сестер</w:t>
      </w:r>
    </w:p>
    <w:p w:rsidR="0040054C" w:rsidRDefault="0040054C" w:rsidP="004005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процедурных и прививочных кабинетов</w:t>
      </w:r>
      <w:r>
        <w:rPr>
          <w:b/>
          <w:bCs/>
          <w:sz w:val="28"/>
          <w:szCs w:val="28"/>
        </w:rPr>
        <w:t>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540"/>
        <w:gridCol w:w="4766"/>
        <w:gridCol w:w="922"/>
        <w:gridCol w:w="765"/>
        <w:gridCol w:w="766"/>
        <w:gridCol w:w="788"/>
        <w:gridCol w:w="798"/>
      </w:tblGrid>
      <w:tr w:rsidR="0040054C" w:rsidTr="0040054C">
        <w:trPr>
          <w:trHeight w:val="325"/>
        </w:trPr>
        <w:tc>
          <w:tcPr>
            <w:tcW w:w="2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6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изучения </w:t>
            </w:r>
          </w:p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</w:tr>
      <w:tr w:rsidR="0040054C" w:rsidTr="0040054C">
        <w:trPr>
          <w:trHeight w:val="3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0054C" w:rsidTr="0040054C">
        <w:trPr>
          <w:trHeight w:val="324"/>
        </w:trPr>
        <w:tc>
          <w:tcPr>
            <w:tcW w:w="2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widowControl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</w:tr>
      <w:tr w:rsidR="0040054C" w:rsidTr="0040054C">
        <w:trPr>
          <w:trHeight w:val="3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rPr>
                <w:sz w:val="24"/>
                <w:szCs w:val="24"/>
              </w:rPr>
            </w:pPr>
          </w:p>
        </w:tc>
        <w:tc>
          <w:tcPr>
            <w:tcW w:w="2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widowControl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</w:tr>
      <w:tr w:rsidR="0040054C" w:rsidTr="0040054C">
        <w:trPr>
          <w:trHeight w:val="324"/>
        </w:trPr>
        <w:tc>
          <w:tcPr>
            <w:tcW w:w="2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ПМ 1 </w:t>
            </w:r>
            <w:r>
              <w:rPr>
                <w:sz w:val="24"/>
                <w:szCs w:val="24"/>
              </w:rPr>
              <w:t>«Деятельность медицинской сестры прививочного кабинета»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</w:tr>
      <w:tr w:rsidR="0040054C" w:rsidTr="0040054C">
        <w:trPr>
          <w:trHeight w:val="3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rPr>
                <w:sz w:val="24"/>
                <w:szCs w:val="24"/>
              </w:rPr>
            </w:pPr>
          </w:p>
        </w:tc>
        <w:tc>
          <w:tcPr>
            <w:tcW w:w="2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</w:tr>
      <w:tr w:rsidR="0040054C" w:rsidTr="0040054C">
        <w:trPr>
          <w:trHeight w:val="324"/>
        </w:trPr>
        <w:tc>
          <w:tcPr>
            <w:tcW w:w="2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 «Деятельность медицинской сестры процедурного кабинета»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0054C" w:rsidTr="0040054C">
        <w:trPr>
          <w:trHeight w:val="3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rPr>
                <w:sz w:val="24"/>
                <w:szCs w:val="24"/>
              </w:rPr>
            </w:pPr>
          </w:p>
        </w:tc>
        <w:tc>
          <w:tcPr>
            <w:tcW w:w="2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2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054C" w:rsidTr="0040054C">
        <w:trPr>
          <w:trHeight w:val="324"/>
        </w:trPr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054C" w:rsidTr="0040054C">
        <w:trPr>
          <w:trHeight w:val="324"/>
        </w:trPr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4C" w:rsidRDefault="0040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54C" w:rsidRDefault="004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40054C"/>
    <w:rsid w:val="005648C7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0807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2021-02-24T09:31:00Z</dcterms:created>
  <dcterms:modified xsi:type="dcterms:W3CDTF">2021-03-01T04:23:00Z</dcterms:modified>
</cp:coreProperties>
</file>