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</w:t>
      </w:r>
      <w:bookmarkStart w:id="0" w:name="_GoBack"/>
      <w:bookmarkEnd w:id="0"/>
      <w:r>
        <w:rPr>
          <w:b/>
          <w:bCs/>
          <w:sz w:val="28"/>
          <w:szCs w:val="28"/>
        </w:rPr>
        <w:t>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318" w:rsidRPr="00451318" w:rsidRDefault="00451318" w:rsidP="004513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318">
        <w:rPr>
          <w:b/>
          <w:sz w:val="28"/>
          <w:szCs w:val="28"/>
        </w:rPr>
        <w:t>«Сестринское операционное дело»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850"/>
        <w:gridCol w:w="993"/>
        <w:gridCol w:w="850"/>
        <w:gridCol w:w="1134"/>
      </w:tblGrid>
      <w:tr w:rsidR="00451318" w:rsidRPr="00F31D8F" w:rsidTr="00874976">
        <w:tc>
          <w:tcPr>
            <w:tcW w:w="568" w:type="dxa"/>
            <w:vMerge w:val="restart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№</w:t>
            </w:r>
          </w:p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Наименование</w:t>
            </w:r>
          </w:p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451318" w:rsidRPr="00F31D8F" w:rsidRDefault="00451318" w:rsidP="00874976">
            <w:pPr>
              <w:jc w:val="center"/>
            </w:pPr>
            <w:r w:rsidRPr="00F31D8F">
              <w:t>Всего</w:t>
            </w:r>
          </w:p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t>часов</w:t>
            </w:r>
          </w:p>
        </w:tc>
        <w:tc>
          <w:tcPr>
            <w:tcW w:w="3402" w:type="dxa"/>
            <w:gridSpan w:val="4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</w:tcPr>
          <w:p w:rsidR="00451318" w:rsidRPr="00F31D8F" w:rsidRDefault="00451318" w:rsidP="00874976">
            <w:pPr>
              <w:jc w:val="center"/>
              <w:rPr>
                <w:sz w:val="20"/>
                <w:szCs w:val="20"/>
              </w:rPr>
            </w:pPr>
            <w:r w:rsidRPr="00F31D8F">
              <w:rPr>
                <w:sz w:val="20"/>
                <w:szCs w:val="20"/>
              </w:rPr>
              <w:t>Форма контроля</w:t>
            </w:r>
          </w:p>
        </w:tc>
      </w:tr>
      <w:tr w:rsidR="00451318" w:rsidRPr="00F31D8F" w:rsidTr="00874976">
        <w:trPr>
          <w:trHeight w:val="478"/>
        </w:trPr>
        <w:tc>
          <w:tcPr>
            <w:tcW w:w="568" w:type="dxa"/>
            <w:vMerge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F31D8F">
              <w:rPr>
                <w:sz w:val="20"/>
                <w:szCs w:val="20"/>
              </w:rPr>
              <w:t>теоре-тиче-ские</w:t>
            </w:r>
            <w:proofErr w:type="spellEnd"/>
            <w:r w:rsidRPr="00F31D8F">
              <w:rPr>
                <w:sz w:val="20"/>
                <w:szCs w:val="20"/>
              </w:rPr>
              <w:t xml:space="preserve"> </w:t>
            </w:r>
            <w:proofErr w:type="spellStart"/>
            <w:r w:rsidRPr="00F31D8F">
              <w:rPr>
                <w:sz w:val="20"/>
                <w:szCs w:val="20"/>
              </w:rPr>
              <w:t>заня-тия</w:t>
            </w:r>
            <w:proofErr w:type="spellEnd"/>
          </w:p>
        </w:tc>
        <w:tc>
          <w:tcPr>
            <w:tcW w:w="1843" w:type="dxa"/>
            <w:gridSpan w:val="2"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31D8F"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850" w:type="dxa"/>
            <w:vMerge w:val="restart"/>
          </w:tcPr>
          <w:p w:rsidR="00451318" w:rsidRPr="00F31D8F" w:rsidRDefault="00451318" w:rsidP="00874976">
            <w:pPr>
              <w:rPr>
                <w:sz w:val="20"/>
                <w:szCs w:val="20"/>
              </w:rPr>
            </w:pPr>
            <w:r w:rsidRPr="00F31D8F">
              <w:rPr>
                <w:sz w:val="20"/>
                <w:szCs w:val="20"/>
              </w:rPr>
              <w:t>само-стоя-</w:t>
            </w:r>
            <w:proofErr w:type="spellStart"/>
            <w:r w:rsidRPr="00F31D8F">
              <w:rPr>
                <w:sz w:val="20"/>
                <w:szCs w:val="20"/>
              </w:rPr>
              <w:t>тель</w:t>
            </w:r>
            <w:proofErr w:type="spellEnd"/>
            <w:r w:rsidRPr="00F31D8F">
              <w:rPr>
                <w:sz w:val="20"/>
                <w:szCs w:val="20"/>
              </w:rPr>
              <w:t>-</w:t>
            </w:r>
            <w:proofErr w:type="spellStart"/>
            <w:r w:rsidRPr="00F31D8F">
              <w:rPr>
                <w:sz w:val="20"/>
                <w:szCs w:val="20"/>
              </w:rPr>
              <w:t>ная</w:t>
            </w:r>
            <w:proofErr w:type="spellEnd"/>
            <w:r w:rsidRPr="00F31D8F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vMerge/>
          </w:tcPr>
          <w:p w:rsidR="00451318" w:rsidRPr="00F31D8F" w:rsidRDefault="00451318" w:rsidP="00874976">
            <w:pPr>
              <w:rPr>
                <w:sz w:val="24"/>
                <w:szCs w:val="24"/>
              </w:rPr>
            </w:pPr>
          </w:p>
        </w:tc>
      </w:tr>
      <w:tr w:rsidR="00451318" w:rsidRPr="00F31D8F" w:rsidTr="00874976">
        <w:trPr>
          <w:trHeight w:val="770"/>
        </w:trPr>
        <w:tc>
          <w:tcPr>
            <w:tcW w:w="568" w:type="dxa"/>
            <w:vMerge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F31D8F">
              <w:rPr>
                <w:sz w:val="20"/>
                <w:szCs w:val="20"/>
              </w:rPr>
              <w:t>тренинг</w:t>
            </w:r>
          </w:p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F31D8F">
              <w:rPr>
                <w:sz w:val="20"/>
                <w:szCs w:val="20"/>
              </w:rPr>
              <w:t>(</w:t>
            </w:r>
            <w:proofErr w:type="spellStart"/>
            <w:r w:rsidRPr="00F31D8F">
              <w:rPr>
                <w:sz w:val="20"/>
                <w:szCs w:val="20"/>
              </w:rPr>
              <w:t>практ</w:t>
            </w:r>
            <w:proofErr w:type="spellEnd"/>
            <w:r w:rsidRPr="00F31D8F">
              <w:rPr>
                <w:sz w:val="20"/>
                <w:szCs w:val="20"/>
              </w:rPr>
              <w:t>. занятия)</w:t>
            </w:r>
          </w:p>
        </w:tc>
        <w:tc>
          <w:tcPr>
            <w:tcW w:w="993" w:type="dxa"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F31D8F">
              <w:rPr>
                <w:sz w:val="20"/>
                <w:szCs w:val="20"/>
              </w:rPr>
              <w:t>симуля-ционные</w:t>
            </w:r>
            <w:proofErr w:type="spellEnd"/>
            <w:r w:rsidRPr="00F31D8F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850" w:type="dxa"/>
            <w:vMerge/>
          </w:tcPr>
          <w:p w:rsidR="00451318" w:rsidRPr="00F31D8F" w:rsidRDefault="00451318" w:rsidP="008749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318" w:rsidRPr="00F31D8F" w:rsidRDefault="00451318" w:rsidP="00874976">
            <w:pPr>
              <w:rPr>
                <w:sz w:val="24"/>
                <w:szCs w:val="24"/>
              </w:rPr>
            </w:pPr>
          </w:p>
        </w:tc>
      </w:tr>
      <w:tr w:rsidR="00451318" w:rsidRPr="00F31D8F" w:rsidTr="00874976">
        <w:tc>
          <w:tcPr>
            <w:tcW w:w="568" w:type="dxa"/>
            <w:vMerge w:val="restart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51318" w:rsidRPr="00F31D8F" w:rsidRDefault="00451318" w:rsidP="00451318">
            <w:pPr>
              <w:jc w:val="both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451318" w:rsidRPr="00F31D8F" w:rsidRDefault="00451318" w:rsidP="008749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51318" w:rsidRPr="00F31D8F" w:rsidRDefault="00451318" w:rsidP="00874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318" w:rsidRPr="00F31D8F" w:rsidRDefault="00451318" w:rsidP="00874976">
            <w:pPr>
              <w:jc w:val="both"/>
              <w:rPr>
                <w:sz w:val="24"/>
                <w:szCs w:val="24"/>
              </w:rPr>
            </w:pPr>
          </w:p>
        </w:tc>
      </w:tr>
      <w:tr w:rsidR="00451318" w:rsidRPr="00F31D8F" w:rsidTr="00874976">
        <w:tc>
          <w:tcPr>
            <w:tcW w:w="568" w:type="dxa"/>
            <w:vMerge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51318" w:rsidRPr="00F31D8F" w:rsidRDefault="00451318" w:rsidP="00451318">
            <w:pPr>
              <w:jc w:val="both"/>
              <w:rPr>
                <w:sz w:val="24"/>
                <w:szCs w:val="24"/>
              </w:rPr>
            </w:pPr>
            <w:r w:rsidRPr="00F31D8F">
              <w:rPr>
                <w:sz w:val="28"/>
                <w:szCs w:val="28"/>
              </w:rPr>
              <w:t>«</w:t>
            </w:r>
            <w:r w:rsidRPr="00F31D8F"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зачет</w:t>
            </w:r>
          </w:p>
        </w:tc>
      </w:tr>
      <w:tr w:rsidR="00451318" w:rsidRPr="00F31D8F" w:rsidTr="00874976">
        <w:tc>
          <w:tcPr>
            <w:tcW w:w="568" w:type="dxa"/>
            <w:vMerge w:val="restart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51318" w:rsidRPr="00F31D8F" w:rsidRDefault="00451318" w:rsidP="00451318">
            <w:pPr>
              <w:tabs>
                <w:tab w:val="left" w:pos="1593"/>
              </w:tabs>
              <w:jc w:val="both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  <w:lang w:eastAsia="ru-RU"/>
              </w:rPr>
              <w:t>ПМ 1 «</w:t>
            </w:r>
            <w:r w:rsidRPr="00F31D8F">
              <w:rPr>
                <w:color w:val="000000"/>
                <w:sz w:val="24"/>
                <w:szCs w:val="24"/>
                <w:lang w:eastAsia="ru-RU"/>
              </w:rPr>
              <w:t>Сестринская помощь при оперативных вмешательствах</w:t>
            </w:r>
            <w:r w:rsidRPr="00F31D8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451318" w:rsidRPr="00F31D8F" w:rsidRDefault="00451318" w:rsidP="0087497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</w:tr>
      <w:tr w:rsidR="00451318" w:rsidRPr="00F31D8F" w:rsidTr="00874976">
        <w:tc>
          <w:tcPr>
            <w:tcW w:w="568" w:type="dxa"/>
            <w:vMerge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51318" w:rsidRPr="00F31D8F" w:rsidRDefault="00451318" w:rsidP="00451318">
            <w:pPr>
              <w:jc w:val="both"/>
              <w:rPr>
                <w:sz w:val="24"/>
                <w:szCs w:val="24"/>
                <w:lang w:eastAsia="ru-RU"/>
              </w:rPr>
            </w:pPr>
            <w:r w:rsidRPr="00F31D8F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зачет</w:t>
            </w:r>
          </w:p>
        </w:tc>
      </w:tr>
      <w:tr w:rsidR="00451318" w:rsidRPr="00F31D8F" w:rsidTr="00874976">
        <w:tc>
          <w:tcPr>
            <w:tcW w:w="568" w:type="dxa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51318" w:rsidRPr="00F31D8F" w:rsidRDefault="00451318" w:rsidP="00451318">
            <w:pPr>
              <w:jc w:val="both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экзамен</w:t>
            </w:r>
          </w:p>
        </w:tc>
      </w:tr>
      <w:tr w:rsidR="00451318" w:rsidRPr="00F31D8F" w:rsidTr="00874976">
        <w:tc>
          <w:tcPr>
            <w:tcW w:w="568" w:type="dxa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51318" w:rsidRPr="00F31D8F" w:rsidRDefault="00451318" w:rsidP="00874976">
            <w:pPr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451318" w:rsidRPr="00F31D8F" w:rsidRDefault="00451318" w:rsidP="00874976">
            <w:pPr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451318" w:rsidRPr="00F31D8F" w:rsidRDefault="00451318" w:rsidP="0087497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31D8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51318" w:rsidRPr="00F31D8F" w:rsidRDefault="00451318" w:rsidP="008749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318" w:rsidRPr="00F31D8F" w:rsidRDefault="00451318" w:rsidP="0087497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451318"/>
    <w:rsid w:val="007156E0"/>
    <w:rsid w:val="00872B10"/>
    <w:rsid w:val="008A616B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39F7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2021-07-08T11:44:00Z</dcterms:modified>
</cp:coreProperties>
</file>