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8AC2C" w14:textId="1BAF2F30" w:rsidR="003729F8" w:rsidRPr="000D7CEC" w:rsidRDefault="005A23B4" w:rsidP="00D87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D87B21" w:rsidRPr="000D7CEC">
        <w:rPr>
          <w:rFonts w:ascii="Times New Roman" w:hAnsi="Times New Roman" w:cs="Times New Roman"/>
          <w:sz w:val="28"/>
          <w:szCs w:val="28"/>
        </w:rPr>
        <w:t>ПРОЕКТ</w:t>
      </w:r>
    </w:p>
    <w:p w14:paraId="2AB21357" w14:textId="1F62F028" w:rsidR="00D87B21" w:rsidRPr="000D7CEC" w:rsidRDefault="00D87B21" w:rsidP="00D87B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344"/>
        <w:gridCol w:w="413"/>
      </w:tblGrid>
      <w:tr w:rsidR="000D7CEC" w:rsidRPr="000D7CEC" w14:paraId="0D68AC51" w14:textId="77777777" w:rsidTr="00D87B21">
        <w:trPr>
          <w:gridBefore w:val="1"/>
          <w:wBefore w:w="108" w:type="dxa"/>
        </w:trPr>
        <w:tc>
          <w:tcPr>
            <w:tcW w:w="5757" w:type="dxa"/>
            <w:gridSpan w:val="2"/>
          </w:tcPr>
          <w:p w14:paraId="49853101" w14:textId="77777777" w:rsidR="00D87B21" w:rsidRPr="000D7CEC" w:rsidRDefault="00D87B21" w:rsidP="00D87B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5C184" w14:textId="77777777" w:rsidR="00D87B21" w:rsidRPr="000D7CEC" w:rsidRDefault="00D87B21" w:rsidP="00D87B21">
            <w:pPr>
              <w:pStyle w:val="ConsPlusNormal"/>
              <w:tabs>
                <w:tab w:val="center" w:pos="48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8CDA9BC" w14:textId="77777777" w:rsidR="00D87B21" w:rsidRPr="000D7CEC" w:rsidRDefault="00D87B21" w:rsidP="00D87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pPr w:leftFromText="180" w:rightFromText="180" w:vertAnchor="text" w:horzAnchor="margin" w:tblpX="2983" w:tblpY="-117"/>
              <w:tblW w:w="5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1"/>
            </w:tblGrid>
            <w:tr w:rsidR="000D7CEC" w:rsidRPr="000D7CEC" w14:paraId="0FF98A6F" w14:textId="77777777">
              <w:trPr>
                <w:trHeight w:val="1438"/>
              </w:trPr>
              <w:tc>
                <w:tcPr>
                  <w:tcW w:w="5541" w:type="dxa"/>
                  <w:hideMark/>
                </w:tcPr>
                <w:p w14:paraId="04F587C3" w14:textId="77777777" w:rsidR="00D87B21" w:rsidRPr="000D7CEC" w:rsidRDefault="00D87B21" w:rsidP="00D87B21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C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14:paraId="5A65FE0F" w14:textId="77777777" w:rsidR="00D87B21" w:rsidRPr="000D7CEC" w:rsidRDefault="00D87B21" w:rsidP="00D87B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C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приказу Министерства здравоохранения</w:t>
                  </w:r>
                </w:p>
                <w:p w14:paraId="15D06476" w14:textId="77777777" w:rsidR="00D87B21" w:rsidRPr="000D7CEC" w:rsidRDefault="00D87B21" w:rsidP="00D87B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C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  <w:p w14:paraId="76AAC2A1" w14:textId="77777777" w:rsidR="00D87B21" w:rsidRPr="000D7CEC" w:rsidRDefault="00D87B21" w:rsidP="00D87B2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C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«__» ________ 2022 г. № ___</w:t>
                  </w:r>
                </w:p>
              </w:tc>
            </w:tr>
          </w:tbl>
          <w:p w14:paraId="7340862F" w14:textId="77777777" w:rsidR="00D87B21" w:rsidRPr="000D7CEC" w:rsidRDefault="00D87B21" w:rsidP="00D87B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EC" w:rsidRPr="000D7CEC" w14:paraId="5ADA4EB7" w14:textId="77777777" w:rsidTr="00226ED9">
        <w:trPr>
          <w:gridAfter w:val="1"/>
          <w:wAfter w:w="413" w:type="dxa"/>
        </w:trPr>
        <w:tc>
          <w:tcPr>
            <w:tcW w:w="5452" w:type="dxa"/>
            <w:gridSpan w:val="2"/>
          </w:tcPr>
          <w:p w14:paraId="63980A91" w14:textId="77777777" w:rsidR="00226ED9" w:rsidRPr="000D7CEC" w:rsidRDefault="00226ED9" w:rsidP="00D87B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BC6933" w14:textId="2B568F3C" w:rsidR="00226ED9" w:rsidRPr="000D7CEC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1B582" w14:textId="77777777" w:rsidR="006105D6" w:rsidRPr="000D7CEC" w:rsidRDefault="006105D6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1C9DAC" w14:textId="77777777" w:rsidR="00226ED9" w:rsidRPr="000D7CEC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14:paraId="67D9A8A6" w14:textId="77777777" w:rsidR="00226ED9" w:rsidRPr="000D7CEC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27C7FD" w14:textId="77777777" w:rsidR="00226ED9" w:rsidRPr="000D7CEC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D34875" w14:textId="77777777" w:rsidR="00B30C2E" w:rsidRPr="000D7CEC" w:rsidRDefault="00B30C2E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EC5876" w14:textId="77777777" w:rsidR="00B30C2E" w:rsidRPr="000D7CEC" w:rsidRDefault="00B30C2E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8B5FCE" w14:textId="77777777" w:rsidR="00B30C2E" w:rsidRPr="000D7CEC" w:rsidRDefault="00B30C2E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79D7D7" w14:textId="77777777" w:rsidR="00B30C2E" w:rsidRPr="000D7CEC" w:rsidRDefault="00B30C2E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9F0EB7" w14:textId="77777777" w:rsidR="00CB4636" w:rsidRPr="000D7CEC" w:rsidRDefault="00CB4636" w:rsidP="00CB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14:paraId="6D1DD610" w14:textId="77777777" w:rsidR="0007054B" w:rsidRPr="000D7CEC" w:rsidRDefault="00CB4636" w:rsidP="00CB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07054B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Pr="000D7CEC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14:paraId="72047917" w14:textId="6AEBA4CA" w:rsidR="00CB4636" w:rsidRPr="000D7CEC" w:rsidRDefault="00CB4636" w:rsidP="00CB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14:paraId="5C605E23" w14:textId="30A655E0" w:rsidR="00D119D0" w:rsidRPr="000D7CEC" w:rsidRDefault="00CB4636" w:rsidP="00CB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2E4D30" w:rsidRPr="000D7CEC">
        <w:rPr>
          <w:rFonts w:ascii="Times New Roman" w:hAnsi="Times New Roman" w:cs="Times New Roman"/>
          <w:sz w:val="28"/>
          <w:szCs w:val="28"/>
        </w:rPr>
        <w:t>«</w:t>
      </w:r>
      <w:r w:rsidR="00C41ADE" w:rsidRPr="000D7CEC">
        <w:rPr>
          <w:rFonts w:ascii="Times New Roman" w:hAnsi="Times New Roman" w:cs="Times New Roman"/>
          <w:sz w:val="28"/>
          <w:szCs w:val="28"/>
        </w:rPr>
        <w:t>Общая практика</w:t>
      </w:r>
      <w:r w:rsidR="002E4D30" w:rsidRPr="000D7CEC">
        <w:rPr>
          <w:rFonts w:ascii="Times New Roman" w:hAnsi="Times New Roman" w:cs="Times New Roman"/>
          <w:sz w:val="28"/>
          <w:szCs w:val="28"/>
        </w:rPr>
        <w:t>»</w:t>
      </w:r>
    </w:p>
    <w:p w14:paraId="780850AF" w14:textId="77777777" w:rsidR="00F043E1" w:rsidRPr="000D7CEC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0D7CEC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0D7CEC">
        <w:rPr>
          <w:rFonts w:ascii="Times New Roman" w:hAnsi="Times New Roman" w:cs="Times New Roman"/>
          <w:sz w:val="28"/>
          <w:szCs w:val="28"/>
        </w:rPr>
        <w:t>)</w:t>
      </w:r>
    </w:p>
    <w:p w14:paraId="720C3FF5" w14:textId="77777777" w:rsidR="003729F8" w:rsidRPr="000D7CEC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FE99E8" w14:textId="77777777" w:rsidR="003729F8" w:rsidRPr="000D7CEC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CE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74633584" w14:textId="77777777" w:rsidR="003729F8" w:rsidRPr="000D7CEC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08F9CC" w14:textId="09329D6A" w:rsidR="00042252" w:rsidRPr="000D7CEC" w:rsidRDefault="00533EFE" w:rsidP="00396B3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1.1. </w:t>
      </w:r>
      <w:r w:rsidR="00CB4636" w:rsidRPr="000D7CEC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CB4636" w:rsidRPr="000D7CEC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CB4636" w:rsidRPr="000D7CEC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CB4636" w:rsidRPr="000D7CEC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3729F8" w:rsidRPr="000D7CEC">
        <w:rPr>
          <w:rFonts w:ascii="Times New Roman" w:hAnsi="Times New Roman" w:cs="Times New Roman"/>
          <w:sz w:val="28"/>
          <w:szCs w:val="28"/>
        </w:rPr>
        <w:t>деятельности</w:t>
      </w:r>
      <w:r w:rsidR="00271BC5" w:rsidRPr="000D7CEC">
        <w:rPr>
          <w:rFonts w:ascii="Times New Roman" w:hAnsi="Times New Roman" w:cs="Times New Roman"/>
          <w:sz w:val="28"/>
          <w:szCs w:val="28"/>
        </w:rPr>
        <w:t xml:space="preserve"> по специальности «Общая практика» </w:t>
      </w:r>
      <w:r w:rsidR="00226ED9" w:rsidRPr="000D7CE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26ED9" w:rsidRPr="000D7CEC">
        <w:rPr>
          <w:rFonts w:ascii="Times New Roman" w:hAnsi="Times New Roman" w:cs="Times New Roman"/>
          <w:sz w:val="28"/>
          <w:szCs w:val="28"/>
        </w:rPr>
        <w:t>.</w:t>
      </w:r>
    </w:p>
    <w:p w14:paraId="7C63CFDD" w14:textId="77777777" w:rsidR="00226ED9" w:rsidRPr="000D7CEC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0D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14:paraId="1C2A3970" w14:textId="77777777" w:rsidR="00226ED9" w:rsidRPr="000D7CEC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0D7CEC">
        <w:rPr>
          <w:rFonts w:ascii="Times New Roman" w:hAnsi="Times New Roman" w:cs="Times New Roman"/>
          <w:sz w:val="28"/>
          <w:szCs w:val="28"/>
        </w:rPr>
        <w:t>252</w:t>
      </w:r>
      <w:r w:rsidRPr="000D7CEC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0D7CEC">
        <w:rPr>
          <w:rFonts w:ascii="Times New Roman" w:hAnsi="Times New Roman" w:cs="Times New Roman"/>
          <w:sz w:val="28"/>
          <w:szCs w:val="28"/>
        </w:rPr>
        <w:t>а</w:t>
      </w:r>
      <w:r w:rsidRPr="000D7CEC">
        <w:rPr>
          <w:rFonts w:ascii="Times New Roman" w:hAnsi="Times New Roman" w:cs="Times New Roman"/>
          <w:sz w:val="28"/>
          <w:szCs w:val="28"/>
        </w:rPr>
        <w:t>.</w:t>
      </w:r>
    </w:p>
    <w:p w14:paraId="1AEA43BF" w14:textId="77777777" w:rsidR="00226ED9" w:rsidRPr="000D7CEC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14:paraId="2835C9DC" w14:textId="6B10B79C" w:rsidR="00226ED9" w:rsidRPr="000D7CEC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–</w:t>
      </w:r>
      <w:r w:rsidR="008133E4" w:rsidRPr="000D7CEC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CB4636" w:rsidRPr="000D7CEC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0D7CEC">
        <w:rPr>
          <w:rFonts w:ascii="Times New Roman" w:hAnsi="Times New Roman" w:cs="Times New Roman"/>
          <w:sz w:val="28"/>
          <w:szCs w:val="28"/>
        </w:rPr>
        <w:t>;</w:t>
      </w:r>
    </w:p>
    <w:p w14:paraId="328DBDBC" w14:textId="77777777" w:rsidR="00226ED9" w:rsidRPr="000D7CEC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0D7CEC">
        <w:rPr>
          <w:rFonts w:ascii="Times New Roman" w:hAnsi="Times New Roman" w:cs="Times New Roman"/>
          <w:sz w:val="28"/>
          <w:szCs w:val="28"/>
        </w:rPr>
        <w:t>обучения</w:t>
      </w:r>
      <w:r w:rsidRPr="000D7CEC">
        <w:rPr>
          <w:rFonts w:ascii="Times New Roman" w:hAnsi="Times New Roman" w:cs="Times New Roman"/>
          <w:sz w:val="28"/>
          <w:szCs w:val="28"/>
        </w:rPr>
        <w:t>;</w:t>
      </w:r>
    </w:p>
    <w:p w14:paraId="02B4B3B6" w14:textId="77777777" w:rsidR="00226ED9" w:rsidRPr="000D7CEC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–</w:t>
      </w:r>
      <w:r w:rsidR="008133E4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Pr="000D7CEC">
        <w:rPr>
          <w:rFonts w:ascii="Times New Roman" w:hAnsi="Times New Roman" w:cs="Times New Roman"/>
          <w:sz w:val="28"/>
          <w:szCs w:val="28"/>
        </w:rPr>
        <w:t>учебный план;</w:t>
      </w:r>
    </w:p>
    <w:p w14:paraId="695EFB7F" w14:textId="77777777" w:rsidR="00226ED9" w:rsidRPr="000D7CEC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–</w:t>
      </w:r>
      <w:r w:rsidR="008133E4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Pr="000D7CEC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14:paraId="7BE321AF" w14:textId="0057C0D9" w:rsidR="00226ED9" w:rsidRPr="000D7CEC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–</w:t>
      </w:r>
      <w:r w:rsidR="00CB4636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Pr="000D7CEC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0D7CEC">
        <w:rPr>
          <w:rFonts w:ascii="Times New Roman" w:hAnsi="Times New Roman" w:cs="Times New Roman"/>
          <w:sz w:val="28"/>
          <w:szCs w:val="28"/>
        </w:rPr>
        <w:t>;</w:t>
      </w:r>
    </w:p>
    <w:p w14:paraId="539032A8" w14:textId="77777777" w:rsidR="00226ED9" w:rsidRPr="000D7CEC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14:paraId="5DF42914" w14:textId="77777777" w:rsidR="00226ED9" w:rsidRPr="000D7CEC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14:paraId="7AD8BA21" w14:textId="77777777" w:rsidR="00226ED9" w:rsidRPr="000D7CEC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0D7CE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D7CEC">
        <w:rPr>
          <w:rFonts w:ascii="Times New Roman" w:hAnsi="Times New Roman" w:cs="Times New Roman"/>
          <w:sz w:val="28"/>
          <w:szCs w:val="28"/>
        </w:rPr>
        <w:t>.</w:t>
      </w:r>
    </w:p>
    <w:p w14:paraId="67698A55" w14:textId="20AFEB43" w:rsidR="00226ED9" w:rsidRPr="000D7CEC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1.2. </w:t>
      </w:r>
      <w:r w:rsidR="00CB4636" w:rsidRPr="000D7CEC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CB4636" w:rsidRPr="000D7CEC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CB4636" w:rsidRPr="000D7CEC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CB4636" w:rsidRPr="000D7CEC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CB4636" w:rsidRPr="000D7CEC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CB4636" w:rsidRPr="000D7CEC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</w:t>
      </w:r>
      <w:r w:rsidR="00CB4636" w:rsidRPr="000D7CEC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нового вида профессиональной </w:t>
      </w:r>
      <w:r w:rsidR="00CB4636" w:rsidRPr="000D7CE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специальности </w:t>
      </w:r>
      <w:r w:rsidR="00226ED9" w:rsidRPr="000D7CEC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C07C05" w:rsidRPr="000D7CEC">
        <w:rPr>
          <w:rFonts w:ascii="Times New Roman" w:hAnsi="Times New Roman" w:cs="Times New Roman"/>
          <w:sz w:val="28"/>
          <w:szCs w:val="28"/>
        </w:rPr>
        <w:t>«</w:t>
      </w:r>
      <w:r w:rsidR="00C41ADE" w:rsidRPr="000D7CEC">
        <w:rPr>
          <w:rFonts w:ascii="Times New Roman" w:hAnsi="Times New Roman" w:cs="Times New Roman"/>
          <w:sz w:val="28"/>
          <w:szCs w:val="28"/>
        </w:rPr>
        <w:t>Общая практика</w:t>
      </w:r>
      <w:r w:rsidR="00C07C05" w:rsidRPr="000D7CEC">
        <w:rPr>
          <w:rFonts w:ascii="Times New Roman" w:hAnsi="Times New Roman" w:cs="Times New Roman"/>
          <w:sz w:val="28"/>
          <w:szCs w:val="28"/>
        </w:rPr>
        <w:t>».</w:t>
      </w:r>
      <w:r w:rsidR="00CF22E0" w:rsidRPr="000D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6A845" w14:textId="1F5DB7D0" w:rsidR="00CB4636" w:rsidRPr="000D7CEC" w:rsidRDefault="0007054B" w:rsidP="00CB463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CEC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CB4636" w:rsidRPr="000D7CEC">
        <w:rPr>
          <w:rFonts w:ascii="Times New Roman" w:hAnsi="Times New Roman" w:cs="Times New Roman"/>
          <w:b w:val="0"/>
          <w:sz w:val="28"/>
          <w:szCs w:val="28"/>
        </w:rPr>
        <w:t>рограмме могут быть зачислены медицинские работники, имеющие среднее профессиональное образованием по одной из специальностей «Лечебное дело», «Акушерское дело», «Сестринское дело»</w:t>
      </w:r>
      <w:bookmarkStart w:id="1" w:name="_Ref532307655"/>
      <w:r w:rsidR="00CB4636" w:rsidRPr="000D7CEC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CB4636" w:rsidRPr="000D7CEC">
        <w:rPr>
          <w:rFonts w:ascii="Times New Roman" w:hAnsi="Times New Roman" w:cs="Times New Roman"/>
          <w:b w:val="0"/>
          <w:sz w:val="28"/>
          <w:szCs w:val="28"/>
        </w:rPr>
        <w:t>, а также лица, получающие среднее профессиональное образованием по одной из специальностей «Лечебное дело», «Акушерское дело»,</w:t>
      </w:r>
      <w:r w:rsidR="00CB4636" w:rsidRPr="000D7CEC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«</w:t>
      </w:r>
      <w:r w:rsidR="00CB4636" w:rsidRPr="000D7CEC">
        <w:rPr>
          <w:rFonts w:ascii="Times New Roman" w:hAnsi="Times New Roman" w:cs="Times New Roman"/>
          <w:b w:val="0"/>
          <w:sz w:val="28"/>
          <w:szCs w:val="28"/>
        </w:rPr>
        <w:t>Сестринское</w:t>
      </w:r>
      <w:r w:rsidR="00CB4636" w:rsidRPr="000D7CEC">
        <w:rPr>
          <w:rFonts w:ascii="Times New Roman" w:hAnsi="Times New Roman" w:cs="Times New Roman"/>
          <w:b w:val="0"/>
          <w:spacing w:val="20"/>
          <w:w w:val="105"/>
          <w:sz w:val="28"/>
          <w:szCs w:val="28"/>
        </w:rPr>
        <w:t xml:space="preserve"> </w:t>
      </w:r>
      <w:r w:rsidR="00CB4636" w:rsidRPr="000D7CEC">
        <w:rPr>
          <w:rFonts w:ascii="Times New Roman" w:hAnsi="Times New Roman" w:cs="Times New Roman"/>
          <w:b w:val="0"/>
          <w:w w:val="105"/>
          <w:sz w:val="28"/>
          <w:szCs w:val="28"/>
        </w:rPr>
        <w:t>дело»</w:t>
      </w:r>
      <w:r w:rsidR="00CB4636" w:rsidRPr="000D7CEC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CB4636" w:rsidRPr="000D7CEC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CB4636" w:rsidRPr="000D7CEC">
        <w:rPr>
          <w:rFonts w:ascii="Times New Roman" w:hAnsi="Times New Roman" w:cs="Times New Roman"/>
          <w:b w:val="0"/>
          <w:vertAlign w:val="superscript"/>
        </w:rPr>
        <w:t>.</w:t>
      </w:r>
    </w:p>
    <w:p w14:paraId="56654F40" w14:textId="6DBD8D06" w:rsidR="00496FD5" w:rsidRPr="000D7CEC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CEC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0D7CEC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0D7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0D7CE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0D7CEC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C41ADE" w:rsidRPr="000D7CEC">
        <w:rPr>
          <w:rFonts w:ascii="Times New Roman" w:hAnsi="Times New Roman" w:cs="Times New Roman"/>
          <w:b w:val="0"/>
          <w:sz w:val="28"/>
          <w:szCs w:val="28"/>
        </w:rPr>
        <w:t>Общая практика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>», требований федеральн</w:t>
      </w:r>
      <w:r w:rsidR="00CB4636" w:rsidRPr="000D7CE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CB4636" w:rsidRPr="000D7CE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CB4636" w:rsidRPr="000D7CE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 xml:space="preserve"> стандарт</w:t>
      </w:r>
      <w:r w:rsidR="00CB4636" w:rsidRPr="000D7CEC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731" w:rsidRPr="000D7CEC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CB4636" w:rsidRPr="000D7CEC">
        <w:rPr>
          <w:rFonts w:ascii="Times New Roman" w:hAnsi="Times New Roman" w:cs="Times New Roman"/>
          <w:b w:val="0"/>
          <w:sz w:val="28"/>
          <w:szCs w:val="28"/>
        </w:rPr>
        <w:t>,</w:t>
      </w:r>
      <w:r w:rsidR="00E10A5E" w:rsidRPr="000D7CEC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профессионального стандарта </w:t>
      </w:r>
      <w:r w:rsidR="0099359C" w:rsidRPr="000D7CEC">
        <w:rPr>
          <w:rFonts w:ascii="Times New Roman" w:hAnsi="Times New Roman" w:cs="Times New Roman"/>
          <w:b w:val="0"/>
          <w:sz w:val="28"/>
          <w:szCs w:val="28"/>
        </w:rPr>
        <w:t>«</w:t>
      </w:r>
      <w:r w:rsidR="00C41ADE" w:rsidRPr="000D7CEC">
        <w:rPr>
          <w:rFonts w:ascii="Times New Roman" w:hAnsi="Times New Roman" w:cs="Times New Roman"/>
          <w:b w:val="0"/>
          <w:sz w:val="28"/>
          <w:szCs w:val="28"/>
        </w:rPr>
        <w:t>Медицинская сестра / медицинский брат</w:t>
      </w:r>
      <w:r w:rsidR="0099359C" w:rsidRPr="000D7CEC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0D7CEC">
        <w:rPr>
          <w:rFonts w:ascii="Times New Roman" w:hAnsi="Times New Roman" w:cs="Times New Roman"/>
          <w:b w:val="0"/>
          <w:sz w:val="28"/>
          <w:szCs w:val="28"/>
          <w:vertAlign w:val="superscript"/>
        </w:rPr>
        <w:footnoteReference w:id="5"/>
      </w:r>
      <w:r w:rsidR="00113480" w:rsidRPr="000D7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F37" w:rsidRPr="000D7CEC">
        <w:rPr>
          <w:rFonts w:ascii="Times New Roman" w:hAnsi="Times New Roman" w:cs="Times New Roman"/>
          <w:b w:val="0"/>
          <w:sz w:val="28"/>
          <w:szCs w:val="28"/>
        </w:rPr>
        <w:t xml:space="preserve">частично, </w:t>
      </w:r>
      <w:r w:rsidR="0007054B" w:rsidRPr="000D7CEC">
        <w:rPr>
          <w:rFonts w:ascii="Times New Roman" w:hAnsi="Times New Roman" w:cs="Times New Roman"/>
          <w:b w:val="0"/>
          <w:sz w:val="28"/>
          <w:szCs w:val="28"/>
        </w:rPr>
        <w:t>Е</w:t>
      </w:r>
      <w:r w:rsidR="00271BC5" w:rsidRPr="000D7CEC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271BC5" w:rsidRPr="000D7CE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BC5" w:rsidRPr="000D7CEC">
        <w:rPr>
          <w:rStyle w:val="a5"/>
          <w:rFonts w:ascii="Times New Roman" w:hAnsi="Times New Roman" w:cs="Times New Roman"/>
          <w:b w:val="0"/>
          <w:sz w:val="28"/>
          <w:szCs w:val="28"/>
        </w:rPr>
        <w:footnoteReference w:id="6"/>
      </w:r>
      <w:r w:rsidR="00271BC5" w:rsidRPr="000D7CEC">
        <w:rPr>
          <w:rFonts w:ascii="Times New Roman" w:hAnsi="Times New Roman" w:cs="Times New Roman"/>
          <w:b w:val="0"/>
          <w:sz w:val="28"/>
          <w:szCs w:val="28"/>
        </w:rPr>
        <w:t>.</w:t>
      </w:r>
      <w:r w:rsidR="00271BC5" w:rsidRPr="000D7CEC">
        <w:rPr>
          <w:vertAlign w:val="superscript"/>
        </w:rPr>
        <w:t xml:space="preserve"> </w:t>
      </w:r>
    </w:p>
    <w:p w14:paraId="079E3314" w14:textId="009A3A6F" w:rsidR="003B27E7" w:rsidRPr="000D7CEC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1.4</w:t>
      </w:r>
      <w:r w:rsidR="00136AFD" w:rsidRPr="000D7CEC">
        <w:rPr>
          <w:rFonts w:ascii="Times New Roman" w:hAnsi="Times New Roman" w:cs="Times New Roman"/>
          <w:sz w:val="28"/>
          <w:szCs w:val="28"/>
        </w:rPr>
        <w:t>.</w:t>
      </w:r>
      <w:r w:rsidR="002E38B6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0D7CEC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0D7CEC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0D7CE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0D7CEC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0D7CEC">
        <w:rPr>
          <w:rFonts w:ascii="Times New Roman" w:hAnsi="Times New Roman" w:cs="Times New Roman"/>
          <w:sz w:val="28"/>
          <w:szCs w:val="28"/>
        </w:rPr>
        <w:t>»,</w:t>
      </w:r>
      <w:r w:rsidR="00907277" w:rsidRPr="000D7CEC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0D7CEC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0D7CEC">
        <w:rPr>
          <w:rFonts w:ascii="Times New Roman" w:hAnsi="Times New Roman" w:cs="Times New Roman"/>
          <w:sz w:val="28"/>
          <w:szCs w:val="28"/>
        </w:rPr>
        <w:t>»,</w:t>
      </w:r>
      <w:r w:rsidR="00DF46BB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EA1376" w:rsidRPr="000D7CEC">
        <w:rPr>
          <w:rFonts w:ascii="Times New Roman" w:hAnsi="Times New Roman" w:cs="Times New Roman"/>
          <w:bCs/>
          <w:sz w:val="28"/>
          <w:szCs w:val="28"/>
        </w:rPr>
        <w:t>«</w:t>
      </w:r>
      <w:r w:rsidR="00EA1376" w:rsidRPr="000D7CEC">
        <w:rPr>
          <w:rFonts w:ascii="Times New Roman" w:hAnsi="Times New Roman" w:cs="Times New Roman"/>
          <w:sz w:val="28"/>
          <w:szCs w:val="28"/>
        </w:rPr>
        <w:t>Оказание медицинской помощи, осуществление сестринского ухода и наблюдения за пациентами при заболеваниях и (или) состояниях</w:t>
      </w:r>
      <w:r w:rsidR="00EA1376" w:rsidRPr="000D7CE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EA1376" w:rsidRPr="000D7CEC">
        <w:rPr>
          <w:rFonts w:ascii="Times New Roman" w:hAnsi="Times New Roman" w:cs="Times New Roman"/>
          <w:sz w:val="28"/>
          <w:szCs w:val="28"/>
        </w:rPr>
        <w:t>«Проведение мероприятий по профилактике инфекций, связанных с оказанием медицинской помощи</w:t>
      </w:r>
      <w:r w:rsidR="00EA1376" w:rsidRPr="000D7CE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F46BB" w:rsidRPr="000D7CEC">
        <w:rPr>
          <w:rFonts w:ascii="Times New Roman" w:hAnsi="Times New Roman" w:cs="Times New Roman"/>
          <w:sz w:val="28"/>
          <w:szCs w:val="28"/>
        </w:rPr>
        <w:t>«</w:t>
      </w:r>
      <w:r w:rsidR="00A34300" w:rsidRPr="000D7CEC">
        <w:rPr>
          <w:rFonts w:ascii="Times New Roman" w:hAnsi="Times New Roman" w:cs="Times New Roman"/>
          <w:sz w:val="28"/>
          <w:szCs w:val="28"/>
        </w:rPr>
        <w:t>Мероприятия по профилактике неинфекционных и инфекционных заболеваний, формированию здорового образа жизни</w:t>
      </w:r>
      <w:r w:rsidR="00DF46BB" w:rsidRPr="000D7CEC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0D7CEC">
        <w:rPr>
          <w:rFonts w:ascii="Times New Roman" w:hAnsi="Times New Roman" w:cs="Times New Roman"/>
          <w:sz w:val="28"/>
          <w:szCs w:val="28"/>
        </w:rPr>
        <w:t>.</w:t>
      </w:r>
      <w:r w:rsidR="008A6E38" w:rsidRPr="000D7CEC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0D7CE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D5136B" w:rsidRPr="000D7CEC">
        <w:rPr>
          <w:rFonts w:ascii="Times New Roman" w:hAnsi="Times New Roman" w:cs="Times New Roman"/>
          <w:sz w:val="28"/>
          <w:szCs w:val="28"/>
        </w:rPr>
        <w:t>модуля</w:t>
      </w:r>
      <w:r w:rsidR="00396B38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0D7CEC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0D7CEC">
        <w:rPr>
          <w:rFonts w:ascii="Times New Roman" w:hAnsi="Times New Roman" w:cs="Times New Roman"/>
          <w:sz w:val="28"/>
          <w:szCs w:val="28"/>
        </w:rPr>
        <w:t>,</w:t>
      </w:r>
      <w:r w:rsidR="008A6E38" w:rsidRPr="000D7CEC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99359C" w:rsidRPr="000D7CE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7A607B" w:rsidRPr="000D7CEC">
        <w:rPr>
          <w:rFonts w:ascii="Times New Roman" w:hAnsi="Times New Roman" w:cs="Times New Roman"/>
          <w:sz w:val="28"/>
          <w:szCs w:val="28"/>
        </w:rPr>
        <w:t>модуля</w:t>
      </w:r>
      <w:r w:rsidR="008A6E38" w:rsidRPr="000D7CEC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14:paraId="5B1A3E29" w14:textId="4973EB85" w:rsidR="003B27E7" w:rsidRPr="000D7CEC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1.5</w:t>
      </w:r>
      <w:r w:rsidR="00136AFD" w:rsidRPr="000D7CEC">
        <w:rPr>
          <w:rFonts w:ascii="Times New Roman" w:hAnsi="Times New Roman" w:cs="Times New Roman"/>
          <w:sz w:val="28"/>
          <w:szCs w:val="28"/>
        </w:rPr>
        <w:t>.</w:t>
      </w:r>
      <w:r w:rsidR="002E38B6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CB4636" w:rsidRPr="000D7CEC">
        <w:rPr>
          <w:rFonts w:ascii="Times New Roman" w:hAnsi="Times New Roman" w:cs="Times New Roman"/>
          <w:sz w:val="28"/>
          <w:szCs w:val="28"/>
        </w:rPr>
        <w:t>Для формирования умений и практических навыков</w:t>
      </w:r>
      <w:r w:rsidR="00424705" w:rsidRPr="000D7CEC">
        <w:rPr>
          <w:rFonts w:ascii="Times New Roman" w:hAnsi="Times New Roman" w:cs="Times New Roman"/>
          <w:sz w:val="28"/>
          <w:szCs w:val="28"/>
        </w:rPr>
        <w:t xml:space="preserve">, </w:t>
      </w:r>
      <w:r w:rsidRPr="000D7CEC">
        <w:rPr>
          <w:rFonts w:ascii="Times New Roman" w:hAnsi="Times New Roman" w:cs="Times New Roman"/>
          <w:sz w:val="28"/>
          <w:szCs w:val="28"/>
        </w:rPr>
        <w:t xml:space="preserve">необходимых для оказания медицинской помощи </w:t>
      </w:r>
      <w:r w:rsidR="006E1520" w:rsidRPr="000D7CEC">
        <w:rPr>
          <w:rFonts w:ascii="Times New Roman" w:hAnsi="Times New Roman" w:cs="Times New Roman"/>
          <w:sz w:val="28"/>
          <w:szCs w:val="28"/>
        </w:rPr>
        <w:t>пациентам</w:t>
      </w:r>
      <w:r w:rsidRPr="000D7CEC">
        <w:rPr>
          <w:rFonts w:ascii="Times New Roman" w:hAnsi="Times New Roman" w:cs="Times New Roman"/>
          <w:sz w:val="28"/>
          <w:szCs w:val="28"/>
        </w:rPr>
        <w:t xml:space="preserve">, в программе отводятся часы на </w:t>
      </w:r>
      <w:r w:rsidRPr="000D7CEC">
        <w:rPr>
          <w:rFonts w:ascii="Times New Roman" w:hAnsi="Times New Roman" w:cs="Times New Roman"/>
          <w:sz w:val="28"/>
          <w:szCs w:val="28"/>
        </w:rPr>
        <w:lastRenderedPageBreak/>
        <w:t>обуча</w:t>
      </w:r>
      <w:r w:rsidR="00570264" w:rsidRPr="000D7CEC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0D7CEC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0D7CEC">
        <w:rPr>
          <w:rFonts w:ascii="Times New Roman" w:hAnsi="Times New Roman" w:cs="Times New Roman"/>
          <w:sz w:val="28"/>
          <w:szCs w:val="28"/>
        </w:rPr>
        <w:t>.</w:t>
      </w:r>
    </w:p>
    <w:p w14:paraId="18CF9811" w14:textId="77777777" w:rsidR="003B27E7" w:rsidRPr="000D7CEC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ОСК</w:t>
      </w:r>
      <w:r w:rsidR="003B27E7" w:rsidRPr="000D7CEC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14:paraId="6F09909A" w14:textId="77777777" w:rsidR="003B27E7" w:rsidRPr="000D7CEC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14:paraId="5CFD4846" w14:textId="77777777" w:rsidR="003B27E7" w:rsidRPr="000D7CEC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2)</w:t>
      </w:r>
      <w:r w:rsidR="002E38B6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0D7CEC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0D7CEC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14:paraId="7BCA87A8" w14:textId="1A9D51BC" w:rsidR="00226ED9" w:rsidRPr="000D7CEC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1.6</w:t>
      </w:r>
      <w:r w:rsidR="00136AFD" w:rsidRPr="000D7CEC">
        <w:rPr>
          <w:rFonts w:ascii="Times New Roman" w:hAnsi="Times New Roman" w:cs="Times New Roman"/>
          <w:sz w:val="28"/>
          <w:szCs w:val="28"/>
        </w:rPr>
        <w:t>.</w:t>
      </w:r>
      <w:r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CB4636" w:rsidRPr="000D7CEC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C41ADE" w:rsidRPr="000D7CEC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C41ADE" w:rsidRPr="000D7CEC">
        <w:rPr>
          <w:rFonts w:ascii="Times New Roman" w:eastAsiaTheme="minorEastAsia" w:hAnsi="Times New Roman" w:cs="Times New Roman"/>
          <w:sz w:val="28"/>
          <w:szCs w:val="28"/>
        </w:rPr>
        <w:t>врача общей практики (семейного врача)</w:t>
      </w:r>
      <w:r w:rsidR="00D13615" w:rsidRPr="000D7CEC">
        <w:rPr>
          <w:rFonts w:ascii="Times New Roman" w:hAnsi="Times New Roman" w:cs="Times New Roman"/>
          <w:sz w:val="28"/>
          <w:szCs w:val="28"/>
        </w:rPr>
        <w:t xml:space="preserve">. </w:t>
      </w:r>
      <w:r w:rsidR="00CB4636" w:rsidRPr="000D7CEC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</w:t>
      </w:r>
      <w:r w:rsidR="00D13615" w:rsidRPr="000D7CEC">
        <w:rPr>
          <w:rFonts w:ascii="Times New Roman" w:hAnsi="Times New Roman" w:cs="Times New Roman"/>
          <w:sz w:val="28"/>
          <w:szCs w:val="28"/>
        </w:rPr>
        <w:t>с</w:t>
      </w:r>
      <w:r w:rsidR="00271BC5" w:rsidRPr="000D7CEC">
        <w:rPr>
          <w:rFonts w:ascii="Times New Roman" w:hAnsi="Times New Roman" w:cs="Times New Roman"/>
          <w:sz w:val="28"/>
          <w:szCs w:val="28"/>
        </w:rPr>
        <w:t xml:space="preserve"> Квалификационными характеристиками должностей работников в сфере здравоохранения,</w:t>
      </w:r>
      <w:r w:rsidR="00D13615" w:rsidRPr="000D7CEC">
        <w:rPr>
          <w:rFonts w:ascii="Times New Roman" w:hAnsi="Times New Roman" w:cs="Times New Roman"/>
          <w:sz w:val="28"/>
          <w:szCs w:val="28"/>
        </w:rPr>
        <w:t xml:space="preserve"> профессиональным стандартом </w:t>
      </w:r>
      <w:r w:rsidR="0099359C" w:rsidRPr="000D7CEC">
        <w:rPr>
          <w:rFonts w:ascii="Times New Roman" w:hAnsi="Times New Roman" w:cs="Times New Roman"/>
          <w:sz w:val="28"/>
          <w:szCs w:val="28"/>
        </w:rPr>
        <w:t xml:space="preserve">«Медицинская сестра / медицинский брат» </w:t>
      </w:r>
      <w:r w:rsidR="00D13615" w:rsidRPr="000D7CEC">
        <w:rPr>
          <w:rFonts w:ascii="Times New Roman" w:hAnsi="Times New Roman" w:cs="Times New Roman"/>
          <w:sz w:val="28"/>
          <w:szCs w:val="28"/>
        </w:rPr>
        <w:t xml:space="preserve">и требованиями соответствующих федеральных государственных образовательных стандартов </w:t>
      </w:r>
      <w:r w:rsidR="00B0465D" w:rsidRPr="000D7CEC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CB4636" w:rsidRPr="000D7CEC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23C33D41" w14:textId="05916123" w:rsidR="003B27E7" w:rsidRPr="000D7CEC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1.7</w:t>
      </w:r>
      <w:r w:rsidR="00136AFD" w:rsidRPr="000D7CEC">
        <w:rPr>
          <w:rFonts w:ascii="Times New Roman" w:hAnsi="Times New Roman" w:cs="Times New Roman"/>
          <w:sz w:val="28"/>
          <w:szCs w:val="28"/>
        </w:rPr>
        <w:t>.</w:t>
      </w:r>
      <w:r w:rsidR="002E38B6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0D7CEC">
        <w:rPr>
          <w:rFonts w:ascii="Times New Roman" w:hAnsi="Times New Roman" w:cs="Times New Roman"/>
          <w:sz w:val="28"/>
          <w:szCs w:val="28"/>
        </w:rPr>
        <w:t>У</w:t>
      </w:r>
      <w:r w:rsidR="003B27E7" w:rsidRPr="000D7CEC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0D7CEC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99359C" w:rsidRPr="000D7CE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5136B" w:rsidRPr="000D7CEC">
        <w:rPr>
          <w:rFonts w:ascii="Times New Roman" w:hAnsi="Times New Roman" w:cs="Times New Roman"/>
          <w:sz w:val="28"/>
          <w:szCs w:val="28"/>
        </w:rPr>
        <w:t>модулей</w:t>
      </w:r>
      <w:r w:rsidR="003B27E7" w:rsidRPr="000D7CEC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0D7CEC">
        <w:rPr>
          <w:rFonts w:ascii="Times New Roman" w:hAnsi="Times New Roman" w:cs="Times New Roman"/>
          <w:sz w:val="28"/>
          <w:szCs w:val="28"/>
        </w:rPr>
        <w:t>ОСК</w:t>
      </w:r>
      <w:r w:rsidR="003B27E7" w:rsidRPr="000D7CEC">
        <w:rPr>
          <w:rFonts w:ascii="Times New Roman" w:hAnsi="Times New Roman" w:cs="Times New Roman"/>
          <w:sz w:val="28"/>
          <w:szCs w:val="28"/>
        </w:rPr>
        <w:t>,</w:t>
      </w:r>
      <w:r w:rsidR="00B2321A" w:rsidRPr="000D7CEC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0D7CEC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C41ADE" w:rsidRPr="000D7CEC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C41ADE" w:rsidRPr="000D7CEC">
        <w:rPr>
          <w:rFonts w:ascii="Times New Roman" w:eastAsiaTheme="minorEastAsia" w:hAnsi="Times New Roman" w:cs="Times New Roman"/>
          <w:sz w:val="28"/>
          <w:szCs w:val="28"/>
        </w:rPr>
        <w:t>врача общей практики (семейного врача)</w:t>
      </w:r>
      <w:r w:rsidR="003B27E7" w:rsidRPr="000D7CEC">
        <w:rPr>
          <w:rFonts w:ascii="Times New Roman" w:hAnsi="Times New Roman" w:cs="Times New Roman"/>
          <w:sz w:val="28"/>
          <w:szCs w:val="28"/>
        </w:rPr>
        <w:t>.</w:t>
      </w:r>
    </w:p>
    <w:p w14:paraId="1411BEF5" w14:textId="77777777" w:rsidR="003B27E7" w:rsidRPr="000D7CEC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1.8</w:t>
      </w:r>
      <w:r w:rsidR="00136AFD" w:rsidRPr="000D7CEC">
        <w:rPr>
          <w:rFonts w:ascii="Times New Roman" w:hAnsi="Times New Roman" w:cs="Times New Roman"/>
          <w:sz w:val="28"/>
          <w:szCs w:val="28"/>
        </w:rPr>
        <w:t>.</w:t>
      </w:r>
      <w:r w:rsidRPr="000D7CEC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14:paraId="5C8B1712" w14:textId="77777777" w:rsidR="00CB4636" w:rsidRPr="000D7CEC" w:rsidRDefault="003B27E7" w:rsidP="00CB4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CB4636" w:rsidRPr="000D7CEC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14:paraId="6FE60623" w14:textId="7E534BAD" w:rsidR="003B27E7" w:rsidRPr="000D7CEC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14:paraId="668659CF" w14:textId="44CF11F0" w:rsidR="003B27E7" w:rsidRPr="000D7CEC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  <w:r w:rsidR="00CA5AFA" w:rsidRPr="000D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04605" w14:textId="55FFB0FE" w:rsidR="003B27E7" w:rsidRPr="000D7CEC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0D7CEC">
        <w:rPr>
          <w:rFonts w:ascii="Times New Roman" w:hAnsi="Times New Roman" w:cs="Times New Roman"/>
          <w:sz w:val="28"/>
          <w:szCs w:val="28"/>
        </w:rPr>
        <w:t>;</w:t>
      </w:r>
      <w:r w:rsidR="00CA5AFA" w:rsidRPr="000D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B1645" w14:textId="77777777" w:rsidR="003B27E7" w:rsidRPr="000D7CEC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0D7CEC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14:paraId="6E9C32AA" w14:textId="6CA2C978" w:rsidR="00CB4636" w:rsidRPr="000D7CEC" w:rsidRDefault="003B27E7" w:rsidP="00CB4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1.9</w:t>
      </w:r>
      <w:r w:rsidR="00136AFD" w:rsidRPr="000D7CEC">
        <w:rPr>
          <w:rFonts w:ascii="Times New Roman" w:hAnsi="Times New Roman" w:cs="Times New Roman"/>
          <w:sz w:val="28"/>
          <w:szCs w:val="28"/>
        </w:rPr>
        <w:t>.</w:t>
      </w:r>
      <w:r w:rsidR="002E38B6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Pr="000D7CEC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0D7CEC">
        <w:rPr>
          <w:rFonts w:ascii="Times New Roman" w:hAnsi="Times New Roman" w:cs="Times New Roman"/>
          <w:sz w:val="28"/>
          <w:szCs w:val="28"/>
        </w:rPr>
        <w:t>частично в форме</w:t>
      </w:r>
      <w:r w:rsidR="0099359C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0D7CEC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0D7CEC">
        <w:rPr>
          <w:rFonts w:ascii="Times New Roman" w:hAnsi="Times New Roman" w:cs="Times New Roman"/>
          <w:sz w:val="28"/>
          <w:szCs w:val="28"/>
        </w:rPr>
        <w:t>ки</w:t>
      </w:r>
      <w:r w:rsidR="002F007B" w:rsidRPr="000D7CEC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A6E38" w:rsidRPr="000D7CEC">
        <w:rPr>
          <w:rFonts w:ascii="Times New Roman" w:hAnsi="Times New Roman" w:cs="Times New Roman"/>
          <w:sz w:val="28"/>
          <w:szCs w:val="28"/>
        </w:rPr>
        <w:t>.</w:t>
      </w:r>
      <w:r w:rsidR="00A34300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CB4636" w:rsidRPr="000D7CEC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14:paraId="6A8F4075" w14:textId="0C13CC95" w:rsidR="002B5125" w:rsidRPr="000D7CEC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1.10</w:t>
      </w:r>
      <w:r w:rsidR="00136AFD" w:rsidRPr="000D7CEC">
        <w:rPr>
          <w:rFonts w:ascii="Times New Roman" w:hAnsi="Times New Roman" w:cs="Times New Roman"/>
          <w:sz w:val="28"/>
          <w:szCs w:val="28"/>
        </w:rPr>
        <w:t>.</w:t>
      </w:r>
      <w:r w:rsidRPr="000D7CEC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</w:t>
      </w:r>
      <w:r w:rsidRPr="000D7CEC">
        <w:rPr>
          <w:rFonts w:ascii="Times New Roman" w:hAnsi="Times New Roman" w:cs="Times New Roman"/>
          <w:sz w:val="28"/>
          <w:szCs w:val="28"/>
        </w:rPr>
        <w:lastRenderedPageBreak/>
        <w:t>образовательные технологии, в том числе дистанционные образовательные технологии и электронное обучение</w:t>
      </w:r>
      <w:r w:rsidRPr="000D7CEC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0D7CEC">
        <w:rPr>
          <w:rFonts w:ascii="Times New Roman" w:hAnsi="Times New Roman" w:cs="Times New Roman"/>
          <w:sz w:val="28"/>
          <w:szCs w:val="28"/>
        </w:rPr>
        <w:t>.</w:t>
      </w:r>
      <w:r w:rsidR="00624BAC" w:rsidRPr="000D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A021E" w14:textId="6F1B4675" w:rsidR="00CB4636" w:rsidRPr="000D7CEC" w:rsidRDefault="00CB4636" w:rsidP="00CB4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применять электронное обучение и дистанционные образовательные технологии при реализации </w:t>
      </w:r>
      <w:r w:rsidR="00975523" w:rsidRPr="000D7CEC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0D7CEC">
        <w:rPr>
          <w:rFonts w:ascii="Times New Roman" w:hAnsi="Times New Roman" w:cs="Times New Roman"/>
          <w:sz w:val="28"/>
          <w:szCs w:val="28"/>
        </w:rPr>
        <w:t>Программы</w:t>
      </w:r>
      <w:r w:rsidRPr="000D7CEC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0D7CEC">
        <w:rPr>
          <w:rFonts w:ascii="Times New Roman" w:hAnsi="Times New Roman" w:cs="Times New Roman"/>
          <w:sz w:val="28"/>
          <w:szCs w:val="28"/>
        </w:rPr>
        <w:t>.</w:t>
      </w:r>
    </w:p>
    <w:p w14:paraId="27DE33CF" w14:textId="77777777" w:rsidR="003B27E7" w:rsidRPr="000D7CEC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1.11</w:t>
      </w:r>
      <w:r w:rsidR="00136AFD" w:rsidRPr="000D7CEC">
        <w:rPr>
          <w:rFonts w:ascii="Times New Roman" w:hAnsi="Times New Roman" w:cs="Times New Roman"/>
          <w:sz w:val="28"/>
          <w:szCs w:val="28"/>
        </w:rPr>
        <w:t>.</w:t>
      </w:r>
      <w:r w:rsidR="002E38B6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Pr="000D7CEC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0D7CEC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0D7CEC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0D7CEC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0D7CEC">
        <w:rPr>
          <w:rFonts w:ascii="Times New Roman" w:hAnsi="Times New Roman" w:cs="Times New Roman"/>
          <w:sz w:val="28"/>
          <w:szCs w:val="28"/>
        </w:rPr>
        <w:t>.</w:t>
      </w:r>
    </w:p>
    <w:p w14:paraId="1276624C" w14:textId="1016D203" w:rsidR="003B27E7" w:rsidRPr="000D7CEC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1.12</w:t>
      </w:r>
      <w:r w:rsidR="00136AFD" w:rsidRPr="000D7CEC">
        <w:rPr>
          <w:rFonts w:ascii="Times New Roman" w:hAnsi="Times New Roman" w:cs="Times New Roman"/>
          <w:sz w:val="28"/>
          <w:szCs w:val="28"/>
        </w:rPr>
        <w:t>.</w:t>
      </w:r>
      <w:r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CB4636" w:rsidRPr="000D7CEC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07054B" w:rsidRPr="000D7CEC">
        <w:rPr>
          <w:rFonts w:ascii="Times New Roman" w:hAnsi="Times New Roman" w:cs="Times New Roman"/>
          <w:sz w:val="28"/>
          <w:szCs w:val="28"/>
        </w:rPr>
        <w:t>,</w:t>
      </w:r>
      <w:r w:rsidR="00CB4636" w:rsidRPr="000D7CEC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0D7CEC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0D7CEC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0D7CEC">
        <w:rPr>
          <w:rFonts w:ascii="Times New Roman" w:hAnsi="Times New Roman" w:cs="Times New Roman"/>
          <w:sz w:val="28"/>
          <w:szCs w:val="28"/>
        </w:rPr>
        <w:t>.</w:t>
      </w:r>
    </w:p>
    <w:p w14:paraId="62A5A5C5" w14:textId="77777777" w:rsidR="007C291A" w:rsidRPr="000D7CEC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D55E32" w14:textId="77777777" w:rsidR="003729F8" w:rsidRPr="000D7CEC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CEC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14:paraId="1F8B5FA9" w14:textId="1F7A8992" w:rsidR="00AA7521" w:rsidRPr="000D7CEC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0E1926A" w14:textId="1ADAE78D" w:rsidR="003B27E7" w:rsidRPr="000D7CEC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B4636" w:rsidRPr="000D7CE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планируемым результатам освоения Программы включают компетенции, подлежащие совершенствованию и формированию и обеспечивающие выполнение трудовых функций </w:t>
      </w:r>
      <w:r w:rsidR="00A44009" w:rsidRPr="000D7CEC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7054B" w:rsidRPr="000D7C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4009" w:rsidRPr="000D7CEC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CB4636" w:rsidRPr="000D7CEC">
        <w:rPr>
          <w:rFonts w:ascii="Times New Roman" w:eastAsia="Times New Roman" w:hAnsi="Times New Roman" w:cs="Times New Roman"/>
          <w:sz w:val="28"/>
          <w:szCs w:val="28"/>
        </w:rPr>
        <w:t>в условиях профессиональной деятельности</w:t>
      </w:r>
      <w:r w:rsidR="00FD3EC1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A34300" w:rsidRPr="000D7CEC">
        <w:rPr>
          <w:rFonts w:ascii="Times New Roman" w:hAnsi="Times New Roman" w:cs="Times New Roman"/>
          <w:sz w:val="28"/>
          <w:szCs w:val="28"/>
        </w:rPr>
        <w:t>медицинской сестры врача общей практики (семейного врача)</w:t>
      </w:r>
      <w:r w:rsidR="00A243D5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CB4636" w:rsidRPr="000D7C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  <w:r w:rsidR="00A34300" w:rsidRPr="000D7CEC">
        <w:rPr>
          <w:rFonts w:ascii="Times New Roman" w:hAnsi="Times New Roman" w:cs="Times New Roman"/>
          <w:sz w:val="28"/>
          <w:szCs w:val="28"/>
        </w:rPr>
        <w:t>«</w:t>
      </w:r>
      <w:r w:rsidR="00F062E5" w:rsidRPr="000D7CEC">
        <w:rPr>
          <w:rFonts w:ascii="Times New Roman" w:hAnsi="Times New Roman" w:cs="Times New Roman"/>
          <w:sz w:val="28"/>
          <w:szCs w:val="28"/>
        </w:rPr>
        <w:t>Медицинская сестра/</w:t>
      </w:r>
      <w:r w:rsidR="00A34300" w:rsidRPr="000D7CEC">
        <w:rPr>
          <w:rFonts w:ascii="Times New Roman" w:hAnsi="Times New Roman" w:cs="Times New Roman"/>
          <w:sz w:val="28"/>
          <w:szCs w:val="28"/>
        </w:rPr>
        <w:t>медицинский брат»</w:t>
      </w:r>
      <w:r w:rsidR="00A243D5" w:rsidRPr="000D7CEC">
        <w:rPr>
          <w:rFonts w:ascii="Times New Roman" w:hAnsi="Times New Roman" w:cs="Times New Roman"/>
          <w:sz w:val="28"/>
          <w:szCs w:val="28"/>
        </w:rPr>
        <w:t>:</w:t>
      </w:r>
      <w:r w:rsidR="00BE1E9F" w:rsidRPr="000D7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16D52" w14:textId="77777777" w:rsidR="00CB4636" w:rsidRPr="000D7CEC" w:rsidRDefault="00CB4636" w:rsidP="00CB463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/>
          <w:sz w:val="28"/>
          <w:szCs w:val="28"/>
        </w:rPr>
        <w:t xml:space="preserve">ТФ А/01.5 </w:t>
      </w:r>
      <w:r w:rsidRPr="000D7CEC">
        <w:rPr>
          <w:rFonts w:ascii="Times New Roman" w:hAnsi="Times New Roman" w:cs="Times New Roman"/>
          <w:sz w:val="28"/>
          <w:szCs w:val="28"/>
        </w:rPr>
        <w:t>оказание медицинской помощи, осуществление сестринского ухода и наблюдения за пациентами при заболеваниях и (или) состояниях;</w:t>
      </w:r>
    </w:p>
    <w:p w14:paraId="67FB9F67" w14:textId="77777777" w:rsidR="00CB4636" w:rsidRPr="000D7CEC" w:rsidRDefault="00CB4636" w:rsidP="00CB463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/>
          <w:sz w:val="28"/>
          <w:szCs w:val="28"/>
        </w:rPr>
        <w:t xml:space="preserve">ТФ А/02.5 </w:t>
      </w:r>
      <w:r w:rsidRPr="000D7CEC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инфекций, связанных с оказанием медицинской помощи;</w:t>
      </w:r>
    </w:p>
    <w:p w14:paraId="3B1F3099" w14:textId="77777777" w:rsidR="00CB4636" w:rsidRPr="000D7CEC" w:rsidRDefault="00CB4636" w:rsidP="00CB463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/>
          <w:sz w:val="28"/>
          <w:szCs w:val="28"/>
        </w:rPr>
        <w:t xml:space="preserve">ТФ А/03.5 </w:t>
      </w:r>
      <w:r w:rsidRPr="000D7CEC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неинфекционных и инфекционных заболеваний, формированию здорового образа жизни;</w:t>
      </w:r>
    </w:p>
    <w:p w14:paraId="369832ED" w14:textId="77777777" w:rsidR="00CB4636" w:rsidRPr="000D7CEC" w:rsidRDefault="00CB4636" w:rsidP="00CB463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/>
          <w:sz w:val="28"/>
          <w:szCs w:val="28"/>
        </w:rPr>
        <w:t xml:space="preserve">ТФ А/04.5 </w:t>
      </w:r>
      <w:r w:rsidRPr="000D7CEC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14:paraId="3155FB3B" w14:textId="77777777" w:rsidR="00CB4636" w:rsidRPr="000D7CEC" w:rsidRDefault="00CB4636" w:rsidP="00CB4636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/>
          <w:sz w:val="28"/>
          <w:szCs w:val="28"/>
        </w:rPr>
        <w:t xml:space="preserve">ТФ А/06.5 </w:t>
      </w:r>
      <w:r w:rsidRPr="000D7CEC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форме.</w:t>
      </w:r>
    </w:p>
    <w:p w14:paraId="3F87B4EF" w14:textId="77777777" w:rsidR="00F861BE" w:rsidRPr="000D7CEC" w:rsidRDefault="00F861BE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5F740A1" w14:textId="6FE85813" w:rsidR="008A6E38" w:rsidRPr="000D7CEC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CEC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14:paraId="59774EEE" w14:textId="35B5DE8F" w:rsidR="00431F6A" w:rsidRPr="000D7CEC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0D7CEC" w:rsidRPr="000D7CEC" w14:paraId="3CCA64ED" w14:textId="77777777" w:rsidTr="0007054B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69F" w14:textId="77777777" w:rsidR="00B46668" w:rsidRPr="000D7CEC" w:rsidRDefault="00B46668" w:rsidP="00070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1CC3" w14:textId="77777777" w:rsidR="00B46668" w:rsidRPr="000D7CEC" w:rsidRDefault="00B46668" w:rsidP="00070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700" w14:textId="77777777" w:rsidR="00B46668" w:rsidRPr="000D7CEC" w:rsidRDefault="00B46668" w:rsidP="00070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D7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13C1" w14:textId="77777777" w:rsidR="00B46668" w:rsidRPr="000D7CEC" w:rsidRDefault="00B46668" w:rsidP="00070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840A" w14:textId="77777777" w:rsidR="00B46668" w:rsidRPr="000D7CEC" w:rsidRDefault="00B46668" w:rsidP="00070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0D7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0D7CEC" w:rsidRPr="000D7CEC" w14:paraId="3A498C3E" w14:textId="77777777" w:rsidTr="0007054B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427" w14:textId="77777777" w:rsidR="00B46668" w:rsidRPr="000D7CEC" w:rsidRDefault="00B46668" w:rsidP="0047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2DA7" w14:textId="77777777" w:rsidR="00B46668" w:rsidRPr="000D7CEC" w:rsidRDefault="00B46668" w:rsidP="0047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66E" w14:textId="77777777" w:rsidR="00B46668" w:rsidRPr="000D7CEC" w:rsidRDefault="00B46668" w:rsidP="0047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FFC" w14:textId="77777777" w:rsidR="00B46668" w:rsidRPr="000D7CEC" w:rsidRDefault="00B46668" w:rsidP="00070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7BE" w14:textId="77777777" w:rsidR="00B46668" w:rsidRPr="000D7CEC" w:rsidRDefault="00B46668" w:rsidP="00070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D969" w14:textId="77777777" w:rsidR="00B46668" w:rsidRPr="000D7CEC" w:rsidRDefault="00B46668" w:rsidP="00070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0D7C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C44" w14:textId="77777777" w:rsidR="00B46668" w:rsidRPr="000D7CEC" w:rsidRDefault="00B46668" w:rsidP="0047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EC" w:rsidRPr="000D7CEC" w14:paraId="3FC6BF63" w14:textId="77777777" w:rsidTr="0007054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190" w14:textId="586073E0" w:rsidR="00B46668" w:rsidRPr="000D7CEC" w:rsidRDefault="00CB4636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0D7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0D7CEC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 w:rsidR="00DF46BB" w:rsidRPr="000D7CEC">
              <w:rPr>
                <w:rFonts w:ascii="Times New Roman" w:hAnsi="Times New Roman" w:cs="Times New Roman"/>
              </w:rPr>
              <w:t>»</w:t>
            </w:r>
          </w:p>
        </w:tc>
      </w:tr>
      <w:tr w:rsidR="000D7CEC" w:rsidRPr="000D7CEC" w14:paraId="23EF4815" w14:textId="77777777" w:rsidTr="000705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D25" w14:textId="77777777" w:rsidR="00DF46BB" w:rsidRPr="000D7CEC" w:rsidRDefault="00DF46BB" w:rsidP="0007054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B88" w14:textId="442BCF9A" w:rsidR="00DF46BB" w:rsidRPr="000D7CEC" w:rsidRDefault="00C95A31" w:rsidP="0047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</w:t>
            </w:r>
            <w:r w:rsidR="006E18A5" w:rsidRPr="000D7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59B" w14:textId="77777777" w:rsidR="00DF46BB" w:rsidRPr="000D7CEC" w:rsidRDefault="00A73066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A3CC" w14:textId="77777777" w:rsidR="00DF46BB" w:rsidRPr="000D7CEC" w:rsidRDefault="00A73066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B6CF" w14:textId="77777777" w:rsidR="00DF46BB" w:rsidRPr="000D7CEC" w:rsidRDefault="00DF46BB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3AE" w14:textId="77777777" w:rsidR="00DF46BB" w:rsidRPr="000D7CEC" w:rsidRDefault="00A73066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1B2" w14:textId="77777777" w:rsidR="00DF46BB" w:rsidRPr="000D7CEC" w:rsidRDefault="00717954" w:rsidP="0047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0D7C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0D7CEC" w:rsidRPr="000D7CEC" w14:paraId="39232CAA" w14:textId="77777777" w:rsidTr="000705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CDF" w14:textId="77777777" w:rsidR="00CB4636" w:rsidRPr="000D7CEC" w:rsidRDefault="00CB4636" w:rsidP="0007054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4AE8" w14:textId="172ABDB9" w:rsidR="00CB4636" w:rsidRPr="000D7CEC" w:rsidRDefault="00CB4636" w:rsidP="00CB4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8F7" w14:textId="77777777" w:rsidR="00CB4636" w:rsidRPr="000D7CEC" w:rsidRDefault="00CB4636" w:rsidP="00CB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27AC" w14:textId="77777777" w:rsidR="00CB4636" w:rsidRPr="000D7CEC" w:rsidRDefault="00CB4636" w:rsidP="00CB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750" w14:textId="77777777" w:rsidR="00CB4636" w:rsidRPr="000D7CEC" w:rsidRDefault="00CB4636" w:rsidP="00CB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C22" w14:textId="77777777" w:rsidR="00CB4636" w:rsidRPr="000D7CEC" w:rsidRDefault="00CB4636" w:rsidP="00CB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A68C" w14:textId="26348878" w:rsidR="00CB4636" w:rsidRPr="000D7CEC" w:rsidRDefault="00CB4636" w:rsidP="00CB4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0D7CE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0D7CEC" w:rsidRPr="000D7CEC" w14:paraId="1B276C11" w14:textId="77777777" w:rsidTr="0007054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5E0" w14:textId="061100A5" w:rsidR="00C95A31" w:rsidRPr="000D7CEC" w:rsidRDefault="00CB4636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0D7C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="00C95A31" w:rsidRPr="000D7CEC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0D7CEC" w:rsidRPr="000D7CEC" w14:paraId="5C896F91" w14:textId="77777777" w:rsidTr="000705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BE9" w14:textId="77777777" w:rsidR="00CB4636" w:rsidRPr="000D7CEC" w:rsidRDefault="00CB4636" w:rsidP="0007054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B47" w14:textId="77777777" w:rsidR="00CB4636" w:rsidRPr="000D7CEC" w:rsidRDefault="00CB4636" w:rsidP="00CB4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B044" w14:textId="77777777" w:rsidR="00CB4636" w:rsidRPr="000D7CEC" w:rsidRDefault="00CB4636" w:rsidP="00CB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9DC" w14:textId="35D4D184" w:rsidR="00CB4636" w:rsidRPr="000D7CEC" w:rsidRDefault="00A05A62" w:rsidP="00CB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021C" w14:textId="64141B82" w:rsidR="00CB4636" w:rsidRPr="000D7CEC" w:rsidRDefault="00A05A62" w:rsidP="00A0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C94E" w14:textId="77777777" w:rsidR="00CB4636" w:rsidRPr="000D7CEC" w:rsidRDefault="00CB4636" w:rsidP="00CB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AD13" w14:textId="74852DEB" w:rsidR="00CB4636" w:rsidRPr="000D7CEC" w:rsidRDefault="00CB4636" w:rsidP="00CB4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7CEC" w:rsidRPr="000D7CEC" w14:paraId="0B55042B" w14:textId="77777777" w:rsidTr="0007054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FA53" w14:textId="68D1A8DB" w:rsidR="00DF46BB" w:rsidRPr="000D7CEC" w:rsidRDefault="00CB4636" w:rsidP="000705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EA1376" w:rsidRPr="000D7CE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A1376" w:rsidRPr="000D7CEC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  <w:r w:rsidR="00EA1376" w:rsidRPr="000D7C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D7CEC" w:rsidRPr="000D7CEC" w14:paraId="28ABFA24" w14:textId="77777777" w:rsidTr="000705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A12" w14:textId="77777777" w:rsidR="00DF46BB" w:rsidRPr="000D7CEC" w:rsidRDefault="00A73066" w:rsidP="0007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8412" w14:textId="39336DC6" w:rsidR="00DF46BB" w:rsidRPr="000D7CEC" w:rsidRDefault="0047130E" w:rsidP="0047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Сестринская деятельность при лечебно-диагностических вмешательствах в амбулаторных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714" w14:textId="4FC7E731" w:rsidR="00DF46BB" w:rsidRPr="000D7CEC" w:rsidRDefault="00D70C50" w:rsidP="00C1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3E0" w14:textId="06CFC842" w:rsidR="00DF46BB" w:rsidRPr="000D7CEC" w:rsidRDefault="00C1253A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C50" w:rsidRPr="000D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AB8" w14:textId="34C9A324" w:rsidR="00DF46BB" w:rsidRPr="000D7CEC" w:rsidRDefault="00C1253A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695" w14:textId="311D6742" w:rsidR="00DF46BB" w:rsidRPr="000D7CEC" w:rsidRDefault="00C1253A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1823" w14:textId="1248AD76" w:rsidR="00DF46BB" w:rsidRPr="000D7CEC" w:rsidRDefault="00CB4636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0D7CEC" w:rsidRPr="000D7CEC" w14:paraId="0754B4EB" w14:textId="77777777" w:rsidTr="000705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595" w14:textId="52696CD9" w:rsidR="0047130E" w:rsidRPr="000D7CEC" w:rsidRDefault="0047130E" w:rsidP="0007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AD0" w14:textId="66B76CBE" w:rsidR="0047130E" w:rsidRPr="000D7CEC" w:rsidRDefault="0047130E" w:rsidP="0047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Осуществление сестринского ухода и наблюдения за пациентами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48F" w14:textId="2DF5152E" w:rsidR="0047130E" w:rsidRPr="000D7CEC" w:rsidRDefault="00C1253A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C101" w14:textId="6FBA2B0B" w:rsidR="0047130E" w:rsidRPr="000D7CEC" w:rsidRDefault="00C1253A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1FE6" w14:textId="206B3650" w:rsidR="0047130E" w:rsidRPr="000D7CEC" w:rsidRDefault="00C1253A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A0E9" w14:textId="42B470F1" w:rsidR="0047130E" w:rsidRPr="000D7CEC" w:rsidRDefault="00C1253A" w:rsidP="00C1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C2C3" w14:textId="4548CC6C" w:rsidR="0047130E" w:rsidRPr="000D7CEC" w:rsidRDefault="00CB4636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7CEC" w:rsidRPr="000D7CEC" w14:paraId="3CA71576" w14:textId="77777777" w:rsidTr="0007054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9CFA" w14:textId="2BB44B03" w:rsidR="008D4B8E" w:rsidRPr="000D7CEC" w:rsidRDefault="00CB4636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D4B8E" w:rsidRPr="000D7CEC">
              <w:rPr>
                <w:rFonts w:ascii="Times New Roman" w:hAnsi="Times New Roman" w:cs="Times New Roman"/>
                <w:sz w:val="24"/>
                <w:szCs w:val="24"/>
              </w:rPr>
              <w:t>учебного модуля «Проведение мероприятий по профилактике инфекций, связанных с оказанием медицинской помощи</w:t>
            </w:r>
            <w:r w:rsidR="008D4B8E" w:rsidRPr="000D7C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D7CEC" w:rsidRPr="000D7CEC" w14:paraId="2101F1FA" w14:textId="77777777" w:rsidTr="000705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364" w14:textId="182A595E" w:rsidR="008D4B8E" w:rsidRPr="000D7CEC" w:rsidRDefault="0047130E" w:rsidP="0007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9645" w14:textId="004F9D9B" w:rsidR="008D4B8E" w:rsidRPr="000D7CEC" w:rsidRDefault="0047130E" w:rsidP="0047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безопасных условий для персонала и пациента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D832" w14:textId="198BC8B6" w:rsidR="008D4B8E" w:rsidRPr="000D7CEC" w:rsidRDefault="002761EB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4D9" w14:textId="4FB1ECEA" w:rsidR="008D4B8E" w:rsidRPr="000D7CEC" w:rsidRDefault="008D4B8E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D287" w14:textId="1EFD0827" w:rsidR="008D4B8E" w:rsidRPr="000D7CEC" w:rsidRDefault="002761EB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9A4" w14:textId="5017C1E8" w:rsidR="008D4B8E" w:rsidRPr="000D7CEC" w:rsidRDefault="002761EB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9ED3" w14:textId="72528E11" w:rsidR="008D4B8E" w:rsidRPr="000D7CEC" w:rsidRDefault="00CB4636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7CEC" w:rsidRPr="000D7CEC" w14:paraId="1053736E" w14:textId="77777777" w:rsidTr="0007054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01A1" w14:textId="7A73D561" w:rsidR="00DF46BB" w:rsidRPr="000D7CEC" w:rsidRDefault="00CB4636" w:rsidP="0007054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0D7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18A5" w:rsidRPr="000D7CEC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A34300" w:rsidRPr="000D7CEC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6E18A5" w:rsidRPr="000D7C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34300"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неинфекционных и инфекционных заболеваний, формированию здорового образа жизни</w:t>
            </w:r>
            <w:r w:rsidR="000261BE" w:rsidRPr="000D7C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D7CEC" w:rsidRPr="000D7CEC" w14:paraId="7AE00ABD" w14:textId="77777777" w:rsidTr="000705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2B0" w14:textId="11F6AA6E" w:rsidR="00DF46BB" w:rsidRPr="000D7CEC" w:rsidRDefault="0047130E" w:rsidP="0007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ED4" w14:textId="4268A00B" w:rsidR="00DF46BB" w:rsidRPr="000D7CEC" w:rsidRDefault="0047130E" w:rsidP="0047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неинфекционных заболеваний, формированию здорового образа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C48" w14:textId="33FF17CA" w:rsidR="00DF46BB" w:rsidRPr="000D7CEC" w:rsidRDefault="00151FCC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1A7" w14:textId="59289554" w:rsidR="00DF46BB" w:rsidRPr="000D7CEC" w:rsidRDefault="00006EA0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7FAF" w14:textId="0ECA8A80" w:rsidR="00DF46BB" w:rsidRPr="000D7CEC" w:rsidRDefault="00DF46BB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6060" w14:textId="73E74375" w:rsidR="00DF46BB" w:rsidRPr="000D7CEC" w:rsidRDefault="002761EB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09D4" w14:textId="46311F0C" w:rsidR="00DF46BB" w:rsidRPr="000D7CEC" w:rsidRDefault="00CB4636" w:rsidP="00CB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0D7CEC" w:rsidRPr="000D7CEC" w14:paraId="37235E1A" w14:textId="77777777" w:rsidTr="000705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FA3" w14:textId="34A9C236" w:rsidR="00EA1376" w:rsidRPr="000D7CEC" w:rsidRDefault="0047130E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B6DF" w14:textId="289FC710" w:rsidR="00EA1376" w:rsidRPr="000D7CEC" w:rsidRDefault="0047130E" w:rsidP="0047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инфекционных заболеваний</w:t>
            </w:r>
            <w:r w:rsidRPr="000D7CEC">
              <w:rPr>
                <w:rStyle w:val="212pt"/>
                <w:rFonts w:eastAsia="Tahoma"/>
                <w:b w:val="0"/>
                <w:color w:val="auto"/>
              </w:rPr>
              <w:t>, обеспечению санитарно-противоэпидемических требований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36A4" w14:textId="30322BCE" w:rsidR="00EA1376" w:rsidRPr="000D7CEC" w:rsidRDefault="00006EA0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232C" w14:textId="48171542" w:rsidR="00EA1376" w:rsidRPr="000D7CEC" w:rsidRDefault="00006EA0" w:rsidP="000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108D" w14:textId="1CE3D3B8" w:rsidR="00EA1376" w:rsidRPr="000D7CEC" w:rsidRDefault="002761EB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A239" w14:textId="4A958DB1" w:rsidR="00EA1376" w:rsidRPr="000D7CEC" w:rsidRDefault="002761EB" w:rsidP="00276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5CF8" w14:textId="05C7347C" w:rsidR="00EA1376" w:rsidRPr="000D7CEC" w:rsidRDefault="00CB4636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7CEC" w:rsidRPr="000D7CEC" w14:paraId="73028FE4" w14:textId="77777777" w:rsidTr="0007054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744" w14:textId="77777777" w:rsidR="00DF46BB" w:rsidRPr="000D7CEC" w:rsidRDefault="0076386F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0D7CEC" w:rsidRPr="000D7CEC" w14:paraId="6EE0AE04" w14:textId="77777777" w:rsidTr="0007054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3C4" w14:textId="4F9BC7E3" w:rsidR="00DF46BB" w:rsidRPr="000D7CEC" w:rsidRDefault="00C1253A" w:rsidP="0007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2A15" w14:textId="146D5C00" w:rsidR="00DF46BB" w:rsidRPr="000D7CEC" w:rsidRDefault="009B08C5" w:rsidP="00070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14656" w14:textId="77777777" w:rsidR="00DF46BB" w:rsidRPr="000D7CEC" w:rsidRDefault="000261BE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441DC" w14:textId="77777777" w:rsidR="00DF46BB" w:rsidRPr="000D7CEC" w:rsidRDefault="00DF46BB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F6EFC" w14:textId="77777777" w:rsidR="00DF46BB" w:rsidRPr="000D7CEC" w:rsidRDefault="00DF46BB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A020" w14:textId="77777777" w:rsidR="00DF46BB" w:rsidRPr="000D7CEC" w:rsidRDefault="000261BE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B8A7" w14:textId="11EBCAAC" w:rsidR="00DF46BB" w:rsidRPr="000D7CEC" w:rsidRDefault="00CB4636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D7CEC" w:rsidRPr="000D7CEC" w14:paraId="50CFCC8A" w14:textId="77777777" w:rsidTr="0007054B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701" w14:textId="77777777" w:rsidR="00DF46BB" w:rsidRPr="000D7CEC" w:rsidRDefault="00DF46BB" w:rsidP="0047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C67" w14:textId="77777777" w:rsidR="00DF46BB" w:rsidRPr="000D7CEC" w:rsidRDefault="00DF46BB" w:rsidP="0047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97E" w14:textId="77777777" w:rsidR="00DF46BB" w:rsidRPr="000D7CEC" w:rsidRDefault="00DF46BB" w:rsidP="0047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AF4" w14:textId="77777777" w:rsidR="00DF46BB" w:rsidRPr="000D7CEC" w:rsidRDefault="00DF46BB" w:rsidP="0047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6EF" w14:textId="77777777" w:rsidR="00DF46BB" w:rsidRPr="000D7CEC" w:rsidRDefault="00DF46BB" w:rsidP="0047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5ED" w14:textId="58999115" w:rsidR="00DF46BB" w:rsidRPr="000D7CEC" w:rsidRDefault="00CB4636" w:rsidP="0047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F46BB" w:rsidRPr="000D7CEC" w14:paraId="4119A7D6" w14:textId="77777777" w:rsidTr="0007054B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2FF" w14:textId="77777777" w:rsidR="00DF46BB" w:rsidRPr="000D7CEC" w:rsidRDefault="00DF46BB" w:rsidP="00471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7FAD0" w14:textId="77777777" w:rsidR="00DF46BB" w:rsidRPr="000D7CEC" w:rsidRDefault="000261BE" w:rsidP="004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BFCD" w14:textId="380BDD23" w:rsidR="00DF46BB" w:rsidRPr="000D7CEC" w:rsidRDefault="00A05A62" w:rsidP="0047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92AA0"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3E4D4" w14:textId="0F8E310D" w:rsidR="00DF46BB" w:rsidRPr="000D7CEC" w:rsidRDefault="001F7F57" w:rsidP="00A0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5A62" w:rsidRPr="000D7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AA0"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E77B0" w14:textId="18E09886" w:rsidR="00DF46BB" w:rsidRPr="000D7CEC" w:rsidRDefault="00907277" w:rsidP="001F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57" w:rsidRPr="000D7C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4DA" w14:textId="77777777" w:rsidR="00DF46BB" w:rsidRPr="000D7CEC" w:rsidRDefault="00DF46BB" w:rsidP="00471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64BB0" w14:textId="77777777" w:rsidR="00042252" w:rsidRPr="000D7CEC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336960F" w14:textId="57BB0EC6" w:rsidR="00B152F9" w:rsidRPr="000D7CEC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14:paraId="3E329614" w14:textId="77777777" w:rsidR="0007054B" w:rsidRPr="000D7CEC" w:rsidRDefault="0007054B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850"/>
        <w:gridCol w:w="851"/>
        <w:gridCol w:w="851"/>
        <w:gridCol w:w="851"/>
        <w:gridCol w:w="849"/>
        <w:gridCol w:w="851"/>
        <w:gridCol w:w="914"/>
      </w:tblGrid>
      <w:tr w:rsidR="000D7CEC" w:rsidRPr="000D7CEC" w14:paraId="7FF25F83" w14:textId="77777777" w:rsidTr="0007054B">
        <w:trPr>
          <w:trHeight w:val="325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B725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A05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0D7CEC" w:rsidRPr="000D7CEC" w14:paraId="588C60CF" w14:textId="77777777" w:rsidTr="0007054B">
        <w:trPr>
          <w:trHeight w:val="324"/>
        </w:trPr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32A8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197F" w14:textId="145666A9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1</w:t>
            </w:r>
          </w:p>
          <w:p w14:paraId="3F31D509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8113" w14:textId="51AD19D1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2</w:t>
            </w:r>
          </w:p>
          <w:p w14:paraId="5B52A8B1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72A2" w14:textId="78C43825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3</w:t>
            </w:r>
          </w:p>
          <w:p w14:paraId="64206CA4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DD5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0B1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5</w:t>
            </w:r>
          </w:p>
          <w:p w14:paraId="288397C0" w14:textId="1AAADFC0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53C" w14:textId="2856896A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6</w:t>
            </w:r>
          </w:p>
          <w:p w14:paraId="42758963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6598" w14:textId="1AE277FC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7</w:t>
            </w:r>
          </w:p>
          <w:p w14:paraId="395A4EC3" w14:textId="77777777" w:rsidR="00B152F9" w:rsidRPr="000D7CEC" w:rsidRDefault="00B152F9" w:rsidP="0007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CEC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0D7CEC" w:rsidRPr="000D7CEC" w14:paraId="56F433EC" w14:textId="77777777" w:rsidTr="0007054B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A77" w14:textId="77777777" w:rsidR="00B152F9" w:rsidRPr="000D7CEC" w:rsidRDefault="00B152F9" w:rsidP="00A3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4F9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1B5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101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4EB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117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89F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92F8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7CEC" w:rsidRPr="000D7CEC" w14:paraId="7A482B2E" w14:textId="77777777" w:rsidTr="0007054B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A13" w14:textId="53582E1E" w:rsidR="00B152F9" w:rsidRPr="000D7CEC" w:rsidRDefault="00B152F9" w:rsidP="00A3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Оказание медици</w:t>
            </w:r>
            <w:r w:rsidR="0007054B" w:rsidRPr="000D7CEC">
              <w:rPr>
                <w:rFonts w:ascii="Times New Roman" w:hAnsi="Times New Roman" w:cs="Times New Roman"/>
                <w:sz w:val="24"/>
                <w:szCs w:val="24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6D6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400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00D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635B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91C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A13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AF7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7CEC" w:rsidRPr="000D7CEC" w14:paraId="489FCC7C" w14:textId="77777777" w:rsidTr="0007054B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1AA" w14:textId="66095660" w:rsidR="00B152F9" w:rsidRPr="000D7CEC" w:rsidRDefault="0047130E" w:rsidP="00A3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DA2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8C0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2FA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9F1" w14:textId="23295CA3" w:rsidR="00B152F9" w:rsidRPr="000D7CEC" w:rsidRDefault="00D70C50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CB0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242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245" w14:textId="77777777" w:rsidR="00B152F9" w:rsidRPr="000D7CEC" w:rsidRDefault="00B152F9" w:rsidP="00C4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7CEC" w:rsidRPr="000D7CEC" w14:paraId="582682C7" w14:textId="77777777" w:rsidTr="0007054B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AD3" w14:textId="6586B183" w:rsidR="008D4B8E" w:rsidRPr="000D7CEC" w:rsidRDefault="008D4B8E" w:rsidP="00A3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1EA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FDE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43D0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D4C" w14:textId="003F93B1" w:rsidR="008D4B8E" w:rsidRPr="000D7CEC" w:rsidRDefault="00D70C50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451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AC0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AA1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7CEC" w:rsidRPr="000D7CEC" w14:paraId="798F7154" w14:textId="77777777" w:rsidTr="0007054B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E51" w14:textId="61F14805" w:rsidR="0047130E" w:rsidRPr="000D7CEC" w:rsidRDefault="0047130E" w:rsidP="00A37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неинфекционных </w:t>
            </w:r>
            <w:r w:rsidR="009364DF" w:rsidRPr="000D7CEC">
              <w:rPr>
                <w:rFonts w:ascii="Times New Roman" w:hAnsi="Times New Roman" w:cs="Times New Roman"/>
                <w:sz w:val="24"/>
                <w:szCs w:val="24"/>
              </w:rPr>
              <w:t xml:space="preserve">и инфекционных </w:t>
            </w: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заболеваний, формированию здорового образа жизни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FB6" w14:textId="77777777" w:rsidR="0047130E" w:rsidRPr="000D7CEC" w:rsidRDefault="0047130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B21" w14:textId="77777777" w:rsidR="0047130E" w:rsidRPr="000D7CEC" w:rsidRDefault="0047130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BCC" w14:textId="77777777" w:rsidR="0047130E" w:rsidRPr="000D7CEC" w:rsidRDefault="0047130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701" w14:textId="22118CD9" w:rsidR="0047130E" w:rsidRPr="000D7CEC" w:rsidRDefault="00D70C50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1FC" w14:textId="7ECFF12F" w:rsidR="0047130E" w:rsidRPr="000D7CEC" w:rsidRDefault="00A375F9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43E" w14:textId="19A37DED" w:rsidR="0047130E" w:rsidRPr="000D7CEC" w:rsidRDefault="00A375F9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7CEC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B77" w14:textId="77777777" w:rsidR="0047130E" w:rsidRPr="000D7CEC" w:rsidRDefault="0047130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7CEC" w:rsidRPr="000D7CEC" w14:paraId="040AE3E1" w14:textId="77777777" w:rsidTr="0007054B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667" w14:textId="2192286A" w:rsidR="008D4B8E" w:rsidRPr="000D7CEC" w:rsidRDefault="009B08C5" w:rsidP="008D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C839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7C0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995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91B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3F1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404" w14:textId="26E84739" w:rsidR="008D4B8E" w:rsidRPr="000D7CEC" w:rsidRDefault="00D70C50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186" w14:textId="5667774E" w:rsidR="008D4B8E" w:rsidRPr="000D7CEC" w:rsidRDefault="00D70C50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7CEC" w:rsidRPr="000D7CEC" w14:paraId="509B314E" w14:textId="77777777" w:rsidTr="0007054B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C2E" w14:textId="77777777" w:rsidR="008D4B8E" w:rsidRPr="000D7CEC" w:rsidRDefault="008D4B8E" w:rsidP="008D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873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883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9CA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27F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C22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E75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AA3" w14:textId="77777777" w:rsidR="008D4B8E" w:rsidRPr="000D7CEC" w:rsidRDefault="008D4B8E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54B" w:rsidRPr="000D7CEC" w14:paraId="2C92B245" w14:textId="77777777" w:rsidTr="0007054B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EBA" w14:textId="624C84F4" w:rsidR="0007054B" w:rsidRPr="000D7CEC" w:rsidRDefault="0007054B" w:rsidP="008D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7C15" w14:textId="7B9064D3" w:rsidR="0007054B" w:rsidRPr="000D7CEC" w:rsidRDefault="0007054B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22E" w14:textId="21C2D8C5" w:rsidR="0007054B" w:rsidRPr="000D7CEC" w:rsidRDefault="0007054B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385" w14:textId="249DF5B3" w:rsidR="0007054B" w:rsidRPr="000D7CEC" w:rsidRDefault="0007054B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C57" w14:textId="3E71B0CE" w:rsidR="0007054B" w:rsidRPr="000D7CEC" w:rsidRDefault="0007054B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55E" w14:textId="09A4EF63" w:rsidR="0007054B" w:rsidRPr="000D7CEC" w:rsidRDefault="0007054B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718" w14:textId="19CE7325" w:rsidR="0007054B" w:rsidRPr="000D7CEC" w:rsidRDefault="0007054B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56F" w14:textId="0660376A" w:rsidR="0007054B" w:rsidRPr="000D7CEC" w:rsidRDefault="0007054B" w:rsidP="008D4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3A8C51AD" w14:textId="77777777" w:rsidR="0007054B" w:rsidRPr="000D7CEC" w:rsidRDefault="0007054B" w:rsidP="000705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4258443" w14:textId="5379630D" w:rsidR="00CB4636" w:rsidRPr="000D7CEC" w:rsidRDefault="00CB4636" w:rsidP="000705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CEC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14:paraId="72D9CC2D" w14:textId="77777777" w:rsidR="0007054B" w:rsidRPr="000D7CEC" w:rsidRDefault="0007054B" w:rsidP="000705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E4FB76F" w14:textId="77777777" w:rsidR="00CB4636" w:rsidRPr="000D7CEC" w:rsidRDefault="00CB4636" w:rsidP="00070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D7C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0D7C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0D444C6C" w14:textId="42FA81AF" w:rsidR="004B573F" w:rsidRPr="000D7CEC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7C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1F4DF7E9" w14:textId="77777777" w:rsidR="0007054B" w:rsidRPr="000D7CEC" w:rsidRDefault="0007054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348010" w14:textId="77777777" w:rsidR="004B573F" w:rsidRPr="000D7CEC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D7C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14:paraId="49219B76" w14:textId="76AAAFAF" w:rsidR="004B573F" w:rsidRPr="000D7CEC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7C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14:paraId="0D22C151" w14:textId="77777777" w:rsidR="00F062E5" w:rsidRPr="000D7CEC" w:rsidRDefault="00F062E5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0D7CEC" w:rsidRPr="000D7CEC" w14:paraId="333A1FED" w14:textId="77777777" w:rsidTr="005D59E0">
        <w:trPr>
          <w:tblHeader/>
        </w:trPr>
        <w:tc>
          <w:tcPr>
            <w:tcW w:w="986" w:type="dxa"/>
          </w:tcPr>
          <w:p w14:paraId="2955D9CE" w14:textId="77777777" w:rsidR="004B573F" w:rsidRPr="000D7CEC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14:paraId="5D9188CE" w14:textId="77777777" w:rsidR="004B573F" w:rsidRPr="000D7CEC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7CEC" w:rsidRPr="000D7CEC" w14:paraId="2972E4F4" w14:textId="77777777" w:rsidTr="005D59E0">
        <w:tc>
          <w:tcPr>
            <w:tcW w:w="986" w:type="dxa"/>
          </w:tcPr>
          <w:p w14:paraId="57E79FD0" w14:textId="77777777" w:rsidR="004B573F" w:rsidRPr="000D7CEC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14:paraId="6BEACACC" w14:textId="77777777" w:rsidR="004B573F" w:rsidRPr="000D7CEC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0D7CEC" w:rsidRPr="000D7CEC" w14:paraId="4AAB1B60" w14:textId="77777777" w:rsidTr="005D59E0">
        <w:tc>
          <w:tcPr>
            <w:tcW w:w="986" w:type="dxa"/>
          </w:tcPr>
          <w:p w14:paraId="37C62D66" w14:textId="77777777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14:paraId="48C863D7" w14:textId="119279B2" w:rsidR="008D4B8E" w:rsidRPr="000D7CEC" w:rsidRDefault="008D4B8E" w:rsidP="005F40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Style w:val="FontStyle23"/>
                <w:sz w:val="28"/>
                <w:szCs w:val="28"/>
              </w:rPr>
              <w:t>Основы законодательства Российской Федерации о</w:t>
            </w:r>
            <w:r w:rsidR="005F40C6" w:rsidRPr="000D7CEC">
              <w:rPr>
                <w:rStyle w:val="FontStyle23"/>
                <w:sz w:val="28"/>
                <w:szCs w:val="28"/>
              </w:rPr>
              <w:t>б охране</w:t>
            </w:r>
            <w:r w:rsidRPr="000D7CEC">
              <w:rPr>
                <w:rStyle w:val="FontStyle23"/>
                <w:sz w:val="28"/>
                <w:szCs w:val="28"/>
              </w:rPr>
              <w:t xml:space="preserve"> персональных данных пациентов и сведений, составляющих </w:t>
            </w:r>
            <w:r w:rsidRPr="000D7CEC">
              <w:rPr>
                <w:rStyle w:val="FontStyle23"/>
                <w:sz w:val="28"/>
                <w:szCs w:val="28"/>
              </w:rPr>
              <w:lastRenderedPageBreak/>
              <w:t>врачебную тайну</w:t>
            </w:r>
          </w:p>
        </w:tc>
      </w:tr>
      <w:tr w:rsidR="000D7CEC" w:rsidRPr="000D7CEC" w14:paraId="219FCBF6" w14:textId="77777777" w:rsidTr="005D59E0">
        <w:tc>
          <w:tcPr>
            <w:tcW w:w="986" w:type="dxa"/>
          </w:tcPr>
          <w:p w14:paraId="3D3D1CFE" w14:textId="34F60D87" w:rsidR="005F40C6" w:rsidRPr="000D7CEC" w:rsidRDefault="005F40C6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8254" w:type="dxa"/>
          </w:tcPr>
          <w:p w14:paraId="6C8E13F0" w14:textId="09B38924" w:rsidR="005F40C6" w:rsidRPr="000D7CEC" w:rsidRDefault="005F40C6" w:rsidP="005F40C6">
            <w:pPr>
              <w:jc w:val="both"/>
              <w:rPr>
                <w:rStyle w:val="FontStyle23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0D7CEC" w:rsidRPr="000D7CEC" w14:paraId="4D4C8A35" w14:textId="77777777" w:rsidTr="005D59E0">
        <w:tc>
          <w:tcPr>
            <w:tcW w:w="986" w:type="dxa"/>
          </w:tcPr>
          <w:p w14:paraId="21461DC6" w14:textId="5E71D54C" w:rsidR="005F40C6" w:rsidRPr="000D7CEC" w:rsidRDefault="005F40C6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14:paraId="19F0FDFD" w14:textId="5051A079" w:rsidR="005F40C6" w:rsidRPr="000D7CEC" w:rsidRDefault="005F40C6" w:rsidP="00BB1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Правила оформления медицинской документации в медицинских организациях, </w:t>
            </w:r>
            <w:r w:rsidR="00421F26"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оказывающих медицинскую помощь по профилю «Общая практика»</w:t>
            </w:r>
            <w:r w:rsidR="0007054B"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,</w:t>
            </w:r>
            <w:r w:rsidR="00421F26"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в том числе в форме электронного документа</w:t>
            </w:r>
          </w:p>
        </w:tc>
      </w:tr>
      <w:tr w:rsidR="000D7CEC" w:rsidRPr="000D7CEC" w14:paraId="31762DE0" w14:textId="77777777" w:rsidTr="005D59E0">
        <w:tc>
          <w:tcPr>
            <w:tcW w:w="986" w:type="dxa"/>
          </w:tcPr>
          <w:p w14:paraId="0C5EEF0B" w14:textId="5010BBF8" w:rsidR="005F40C6" w:rsidRPr="000D7CEC" w:rsidRDefault="005F40C6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14:paraId="31054008" w14:textId="79C19A9F" w:rsidR="005F40C6" w:rsidRPr="000D7CEC" w:rsidRDefault="005F40C6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0D7CEC" w:rsidRPr="000D7CEC" w14:paraId="200DDFCB" w14:textId="77777777" w:rsidTr="005D59E0">
        <w:tc>
          <w:tcPr>
            <w:tcW w:w="986" w:type="dxa"/>
          </w:tcPr>
          <w:p w14:paraId="1DCAC258" w14:textId="2D08007F" w:rsidR="005F40C6" w:rsidRPr="000D7CEC" w:rsidRDefault="005F40C6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14:paraId="068E66E4" w14:textId="135D9C17" w:rsidR="005F40C6" w:rsidRPr="000D7CEC" w:rsidRDefault="005F40C6" w:rsidP="00936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</w:t>
            </w:r>
            <w:r w:rsidRPr="000D7CEC">
              <w:rPr>
                <w:rStyle w:val="FontStyle23"/>
                <w:bCs/>
                <w:sz w:val="28"/>
                <w:szCs w:val="28"/>
              </w:rPr>
              <w:t xml:space="preserve"> и использование</w:t>
            </w:r>
            <w:r w:rsidRPr="000D7CEC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 </w:t>
            </w:r>
            <w:r w:rsidRPr="000D7CEC">
              <w:rPr>
                <w:rStyle w:val="FontStyle23"/>
                <w:bCs/>
                <w:sz w:val="28"/>
                <w:szCs w:val="28"/>
              </w:rPr>
              <w:t>в профессиональной деятельности</w:t>
            </w: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</w:t>
            </w:r>
            <w:r w:rsidR="009364DF"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дицинских информационных систем</w:t>
            </w: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и информационно-телекоммуникационной сети «Интернет»</w:t>
            </w:r>
          </w:p>
        </w:tc>
      </w:tr>
      <w:tr w:rsidR="005F40C6" w:rsidRPr="000D7CEC" w14:paraId="1C917744" w14:textId="77777777" w:rsidTr="005D59E0">
        <w:tc>
          <w:tcPr>
            <w:tcW w:w="986" w:type="dxa"/>
          </w:tcPr>
          <w:p w14:paraId="4F4F339B" w14:textId="2707D517" w:rsidR="005F40C6" w:rsidRPr="000D7CEC" w:rsidRDefault="005F40C6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14:paraId="2C7B9860" w14:textId="270DBCA6" w:rsidR="005F40C6" w:rsidRPr="000D7CEC" w:rsidRDefault="005F40C6" w:rsidP="008D4B8E">
            <w:pPr>
              <w:jc w:val="both"/>
              <w:rPr>
                <w:rStyle w:val="FontStyle23"/>
                <w:sz w:val="28"/>
                <w:szCs w:val="28"/>
              </w:rPr>
            </w:pPr>
            <w:r w:rsidRPr="000D7CEC">
              <w:rPr>
                <w:rStyle w:val="FontStyle23"/>
                <w:sz w:val="28"/>
                <w:szCs w:val="28"/>
              </w:rPr>
              <w:t>Заполнение медицинской документации, в том числе в форме электронного документа</w:t>
            </w:r>
          </w:p>
        </w:tc>
      </w:tr>
    </w:tbl>
    <w:p w14:paraId="3D888711" w14:textId="77777777" w:rsidR="00F062E5" w:rsidRPr="000D7CEC" w:rsidRDefault="00F062E5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75BD6" w14:textId="1D8CCC5B" w:rsidR="004B573F" w:rsidRPr="000D7CEC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Раздел 2</w:t>
      </w:r>
    </w:p>
    <w:p w14:paraId="04BEAFF9" w14:textId="77777777" w:rsidR="000D7BCE" w:rsidRPr="000D7CEC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7CE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14:paraId="3F2B2212" w14:textId="756A053B" w:rsidR="004B573F" w:rsidRPr="000D7CEC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7C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14:paraId="7F57B080" w14:textId="77777777" w:rsidR="00F062E5" w:rsidRPr="000D7CEC" w:rsidRDefault="00F062E5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0D7CEC" w:rsidRPr="000D7CEC" w14:paraId="513D774C" w14:textId="77777777" w:rsidTr="006B334E">
        <w:trPr>
          <w:tblHeader/>
        </w:trPr>
        <w:tc>
          <w:tcPr>
            <w:tcW w:w="1056" w:type="dxa"/>
          </w:tcPr>
          <w:p w14:paraId="74C6D3CB" w14:textId="77777777" w:rsidR="004B573F" w:rsidRPr="000D7CEC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14:paraId="0AB808FD" w14:textId="77777777" w:rsidR="004B573F" w:rsidRPr="000D7CEC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7CEC" w:rsidRPr="000D7CEC" w14:paraId="2524486A" w14:textId="77777777" w:rsidTr="006B334E">
        <w:tc>
          <w:tcPr>
            <w:tcW w:w="1056" w:type="dxa"/>
          </w:tcPr>
          <w:p w14:paraId="3E1690F3" w14:textId="48A2221F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14:paraId="02C39B2A" w14:textId="20E6350B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CEC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0D7CEC" w:rsidRPr="000D7CEC" w14:paraId="67D9DA3F" w14:textId="77777777" w:rsidTr="006B334E">
        <w:tc>
          <w:tcPr>
            <w:tcW w:w="1056" w:type="dxa"/>
          </w:tcPr>
          <w:p w14:paraId="7BFAE026" w14:textId="67B92B1D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14:paraId="62761A3F" w14:textId="5B6A2C6F" w:rsidR="008D4B8E" w:rsidRPr="000D7CEC" w:rsidRDefault="008D4B8E" w:rsidP="00732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Должностные обязанности </w:t>
            </w:r>
            <w:r w:rsidR="007328C3" w:rsidRPr="000D7CEC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медицинских работников </w:t>
            </w:r>
            <w:r w:rsidR="007328C3" w:rsidRPr="000D7CEC">
              <w:rPr>
                <w:rFonts w:ascii="Times New Roman" w:hAnsi="Times New Roman"/>
                <w:sz w:val="28"/>
                <w:szCs w:val="28"/>
              </w:rPr>
              <w:t>в медицинских организациях, оказывающих медицинскую пом</w:t>
            </w:r>
            <w:r w:rsidR="0007054B" w:rsidRPr="000D7CEC">
              <w:rPr>
                <w:rFonts w:ascii="Times New Roman" w:hAnsi="Times New Roman"/>
                <w:sz w:val="28"/>
                <w:szCs w:val="28"/>
              </w:rPr>
              <w:t>ощь по профилю «Общая практика»</w:t>
            </w:r>
          </w:p>
        </w:tc>
      </w:tr>
      <w:tr w:rsidR="000D7CEC" w:rsidRPr="000D7CEC" w14:paraId="51A0AB1F" w14:textId="77777777" w:rsidTr="006B334E">
        <w:tc>
          <w:tcPr>
            <w:tcW w:w="1056" w:type="dxa"/>
          </w:tcPr>
          <w:p w14:paraId="2B968A4A" w14:textId="410666D8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14:paraId="494405D5" w14:textId="1346A992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Осуществление контроля за выполнением должностных обязанностей находящегося в распоряжении медицинского персонала</w:t>
            </w:r>
          </w:p>
        </w:tc>
      </w:tr>
      <w:tr w:rsidR="000D7CEC" w:rsidRPr="000D7CEC" w14:paraId="367245D6" w14:textId="77777777" w:rsidTr="006B334E">
        <w:tc>
          <w:tcPr>
            <w:tcW w:w="1056" w:type="dxa"/>
          </w:tcPr>
          <w:p w14:paraId="37610039" w14:textId="19238370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14:paraId="1F52617A" w14:textId="091A294B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0D7CEC" w:rsidRPr="000D7CEC" w14:paraId="40CA3ADE" w14:textId="77777777" w:rsidTr="006B334E">
        <w:tc>
          <w:tcPr>
            <w:tcW w:w="1056" w:type="dxa"/>
          </w:tcPr>
          <w:p w14:paraId="58EDE547" w14:textId="0C7B0C30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14:paraId="3981BA06" w14:textId="7E3B7CDB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0D7CEC" w:rsidRPr="000D7CEC" w14:paraId="0536EF0C" w14:textId="77777777" w:rsidTr="006B334E">
        <w:tc>
          <w:tcPr>
            <w:tcW w:w="1056" w:type="dxa"/>
          </w:tcPr>
          <w:p w14:paraId="29412374" w14:textId="53F86972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14:paraId="42F9D396" w14:textId="04BA6D70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</w:t>
            </w:r>
            <w:r w:rsidR="0007054B" w:rsidRPr="000D7CEC">
              <w:rPr>
                <w:rFonts w:ascii="Times New Roman" w:hAnsi="Times New Roman"/>
                <w:sz w:val="28"/>
                <w:szCs w:val="28"/>
              </w:rPr>
              <w:t>и профессиональной деятельности</w:t>
            </w:r>
          </w:p>
        </w:tc>
      </w:tr>
      <w:tr w:rsidR="000D7CEC" w:rsidRPr="000D7CEC" w14:paraId="6AC62B01" w14:textId="77777777" w:rsidTr="006B334E">
        <w:tc>
          <w:tcPr>
            <w:tcW w:w="1056" w:type="dxa"/>
          </w:tcPr>
          <w:p w14:paraId="277D52C3" w14:textId="3BBEAAC0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14:paraId="0DDCCD8C" w14:textId="2842B8D7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0D7CEC" w:rsidRPr="000D7CEC" w14:paraId="50476A16" w14:textId="77777777" w:rsidTr="006B334E">
        <w:tc>
          <w:tcPr>
            <w:tcW w:w="1056" w:type="dxa"/>
          </w:tcPr>
          <w:p w14:paraId="4F6CB994" w14:textId="4FB88CF3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52" w:type="dxa"/>
          </w:tcPr>
          <w:p w14:paraId="1918321E" w14:textId="18B56089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0D7CEC" w:rsidRPr="000D7CEC" w14:paraId="266A5E95" w14:textId="77777777" w:rsidTr="006B334E">
        <w:tc>
          <w:tcPr>
            <w:tcW w:w="1056" w:type="dxa"/>
          </w:tcPr>
          <w:p w14:paraId="5EBDA8E1" w14:textId="570FE512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52" w:type="dxa"/>
          </w:tcPr>
          <w:p w14:paraId="2D04A63E" w14:textId="3148CD0C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0D7CEC" w:rsidRPr="000D7CEC" w14:paraId="778E69E2" w14:textId="77777777" w:rsidTr="006B334E">
        <w:tc>
          <w:tcPr>
            <w:tcW w:w="1056" w:type="dxa"/>
          </w:tcPr>
          <w:p w14:paraId="59BB4D99" w14:textId="7FA9A36A" w:rsidR="008D4B8E" w:rsidRPr="000D7CEC" w:rsidRDefault="008D4B8E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252" w:type="dxa"/>
          </w:tcPr>
          <w:p w14:paraId="019CCDC3" w14:textId="51B4EFBA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0D7CEC" w:rsidRPr="000D7CEC" w14:paraId="33101FA8" w14:textId="77777777" w:rsidTr="006B334E">
        <w:tc>
          <w:tcPr>
            <w:tcW w:w="1056" w:type="dxa"/>
          </w:tcPr>
          <w:p w14:paraId="1A815A55" w14:textId="07C4CD0F" w:rsidR="005F40C6" w:rsidRPr="000D7CEC" w:rsidRDefault="005F40C6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252" w:type="dxa"/>
          </w:tcPr>
          <w:p w14:paraId="6F733DA0" w14:textId="0C9B45AE" w:rsidR="005F40C6" w:rsidRPr="000D7CEC" w:rsidRDefault="005F40C6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Требования к </w:t>
            </w:r>
            <w:r w:rsidRPr="000D7CEC">
              <w:rPr>
                <w:rFonts w:ascii="Times New Roman" w:hAnsi="Times New Roman"/>
                <w:sz w:val="28"/>
                <w:szCs w:val="28"/>
              </w:rPr>
              <w:t xml:space="preserve">обеспечению </w:t>
            </w: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внутреннего контроля качества и безопасности медицинской деятельности</w:t>
            </w:r>
          </w:p>
        </w:tc>
      </w:tr>
      <w:tr w:rsidR="000D7CEC" w:rsidRPr="000D7CEC" w14:paraId="03CC2682" w14:textId="77777777" w:rsidTr="006B334E">
        <w:tc>
          <w:tcPr>
            <w:tcW w:w="1056" w:type="dxa"/>
          </w:tcPr>
          <w:p w14:paraId="2D80FE36" w14:textId="2CF444A3" w:rsidR="008D4B8E" w:rsidRPr="000D7CEC" w:rsidRDefault="005F40C6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lastRenderedPageBreak/>
              <w:t>2.3.4</w:t>
            </w:r>
          </w:p>
        </w:tc>
        <w:tc>
          <w:tcPr>
            <w:tcW w:w="8252" w:type="dxa"/>
          </w:tcPr>
          <w:p w14:paraId="48A52D6A" w14:textId="7019CB66" w:rsidR="008D4B8E" w:rsidRPr="000D7CEC" w:rsidRDefault="008D4B8E" w:rsidP="008D4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0D7CEC" w:rsidRPr="000D7CEC" w14:paraId="1175ECC6" w14:textId="77777777" w:rsidTr="006B334E">
        <w:tc>
          <w:tcPr>
            <w:tcW w:w="1056" w:type="dxa"/>
          </w:tcPr>
          <w:p w14:paraId="49EE0B63" w14:textId="127D60CF" w:rsidR="008D4B8E" w:rsidRPr="000D7CEC" w:rsidRDefault="005F40C6" w:rsidP="008D4B8E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2.3.5</w:t>
            </w:r>
            <w:r w:rsidR="00F062E5" w:rsidRPr="000D7CE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2" w:type="dxa"/>
          </w:tcPr>
          <w:p w14:paraId="4C37BDB7" w14:textId="67C4B608" w:rsidR="008D4B8E" w:rsidRPr="000D7CEC" w:rsidRDefault="008D4B8E" w:rsidP="008D4B8E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Style w:val="FontStyle23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0D7CEC" w:rsidRPr="000D7CEC" w14:paraId="78E65161" w14:textId="77777777" w:rsidTr="006B334E">
        <w:tc>
          <w:tcPr>
            <w:tcW w:w="1056" w:type="dxa"/>
          </w:tcPr>
          <w:p w14:paraId="740932DB" w14:textId="0092A729" w:rsidR="008D4B8E" w:rsidRPr="000D7CEC" w:rsidRDefault="008D4B8E" w:rsidP="005F40C6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2.3.</w:t>
            </w:r>
            <w:r w:rsidR="005F40C6" w:rsidRPr="000D7CEC">
              <w:rPr>
                <w:rFonts w:ascii="Times New Roman" w:hAnsi="Times New Roman"/>
                <w:sz w:val="28"/>
                <w:szCs w:val="28"/>
              </w:rPr>
              <w:t>5</w:t>
            </w:r>
            <w:r w:rsidR="00F062E5" w:rsidRPr="000D7CE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252" w:type="dxa"/>
          </w:tcPr>
          <w:p w14:paraId="1FF0EDFA" w14:textId="3C2CF910" w:rsidR="008D4B8E" w:rsidRPr="000D7CEC" w:rsidRDefault="008D4B8E" w:rsidP="008D4B8E">
            <w:pPr>
              <w:jc w:val="both"/>
              <w:rPr>
                <w:rStyle w:val="FontStyle23"/>
                <w:sz w:val="28"/>
                <w:szCs w:val="28"/>
              </w:rPr>
            </w:pPr>
            <w:r w:rsidRPr="000D7CEC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медицинского персонала</w:t>
            </w:r>
          </w:p>
        </w:tc>
      </w:tr>
      <w:tr w:rsidR="008D4B8E" w:rsidRPr="000D7CEC" w14:paraId="0AF491F3" w14:textId="77777777" w:rsidTr="006B334E">
        <w:tc>
          <w:tcPr>
            <w:tcW w:w="1056" w:type="dxa"/>
          </w:tcPr>
          <w:p w14:paraId="36CCF3F8" w14:textId="500A98EA" w:rsidR="008D4B8E" w:rsidRPr="000D7CEC" w:rsidRDefault="008D4B8E" w:rsidP="005F40C6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2.3.</w:t>
            </w:r>
            <w:r w:rsidR="005F40C6" w:rsidRPr="000D7CEC">
              <w:rPr>
                <w:rFonts w:ascii="Times New Roman" w:hAnsi="Times New Roman"/>
                <w:sz w:val="28"/>
                <w:szCs w:val="28"/>
              </w:rPr>
              <w:t>5</w:t>
            </w:r>
            <w:r w:rsidR="00F062E5" w:rsidRPr="000D7CE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252" w:type="dxa"/>
          </w:tcPr>
          <w:p w14:paraId="6FB84323" w14:textId="2B49D684" w:rsidR="008D4B8E" w:rsidRPr="000D7CEC" w:rsidRDefault="008D4B8E" w:rsidP="008D4B8E">
            <w:pPr>
              <w:jc w:val="both"/>
              <w:rPr>
                <w:rStyle w:val="FontStyle23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Профилактика гемоконтактных инфекций при оказании медицинской помощи</w:t>
            </w:r>
          </w:p>
        </w:tc>
      </w:tr>
    </w:tbl>
    <w:p w14:paraId="3D1E4800" w14:textId="77777777" w:rsidR="002761EB" w:rsidRPr="000D7CEC" w:rsidRDefault="002761E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EF21BC7" w14:textId="4C71E51C" w:rsidR="004B573F" w:rsidRPr="000D7CEC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D7C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CB4636" w:rsidRPr="000D7CE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0D7C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392086D2" w14:textId="1FDBBB54" w:rsidR="004B573F" w:rsidRPr="000D7CEC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D7C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14:paraId="4BAE43EE" w14:textId="77777777" w:rsidR="0007054B" w:rsidRPr="000D7CEC" w:rsidRDefault="0007054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FE104DA" w14:textId="77777777" w:rsidR="004B573F" w:rsidRPr="000D7CEC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D7CEC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14:paraId="38895CBB" w14:textId="77777777" w:rsidR="000D7BCE" w:rsidRPr="000D7CEC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14:paraId="6683DB83" w14:textId="4B1AD301" w:rsidR="004B573F" w:rsidRPr="000D7CEC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14:paraId="5F1DBBA8" w14:textId="77777777" w:rsidR="002761EB" w:rsidRPr="000D7CEC" w:rsidRDefault="002761E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0D7CEC" w:rsidRPr="000D7CEC" w14:paraId="0C47B0F7" w14:textId="77777777" w:rsidTr="0000464B">
        <w:trPr>
          <w:tblHeader/>
        </w:trPr>
        <w:tc>
          <w:tcPr>
            <w:tcW w:w="992" w:type="dxa"/>
          </w:tcPr>
          <w:p w14:paraId="6B8912E5" w14:textId="77777777" w:rsidR="004B573F" w:rsidRPr="000D7CEC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14:paraId="04A6C106" w14:textId="77777777" w:rsidR="004B573F" w:rsidRPr="000D7CEC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7CEC" w:rsidRPr="000D7CEC" w14:paraId="0C173D7A" w14:textId="77777777" w:rsidTr="0000464B">
        <w:tc>
          <w:tcPr>
            <w:tcW w:w="992" w:type="dxa"/>
          </w:tcPr>
          <w:p w14:paraId="355CA688" w14:textId="77777777" w:rsidR="004B573F" w:rsidRPr="000D7CEC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14:paraId="3E6D8F17" w14:textId="77777777" w:rsidR="004B573F" w:rsidRPr="000D7CEC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0D7CEC" w:rsidRPr="000D7CEC" w14:paraId="5E5B5310" w14:textId="77777777" w:rsidTr="0000464B">
        <w:tc>
          <w:tcPr>
            <w:tcW w:w="992" w:type="dxa"/>
          </w:tcPr>
          <w:p w14:paraId="729E15CF" w14:textId="77777777" w:rsidR="004B573F" w:rsidRPr="000D7CEC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14:paraId="35B791A6" w14:textId="77777777" w:rsidR="004B573F" w:rsidRPr="000D7CEC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0D7CEC" w:rsidRPr="000D7CEC" w14:paraId="6226310E" w14:textId="77777777" w:rsidTr="0000464B">
        <w:tc>
          <w:tcPr>
            <w:tcW w:w="992" w:type="dxa"/>
          </w:tcPr>
          <w:p w14:paraId="708E6AC5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14:paraId="22A2FF3B" w14:textId="77777777" w:rsidR="008F279C" w:rsidRPr="000D7CEC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0D7CEC" w:rsidRPr="000D7CEC" w14:paraId="625A51BE" w14:textId="77777777" w:rsidTr="0000464B">
        <w:tc>
          <w:tcPr>
            <w:tcW w:w="992" w:type="dxa"/>
          </w:tcPr>
          <w:p w14:paraId="6E34CFE2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14:paraId="7B17FD38" w14:textId="6B31C0FF" w:rsidR="008F279C" w:rsidRPr="000D7CEC" w:rsidRDefault="008F279C" w:rsidP="000D7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0D7CEC" w:rsidRPr="000D7CEC">
              <w:rPr>
                <w:rFonts w:ascii="Times New Roman" w:hAnsi="Times New Roman"/>
                <w:sz w:val="28"/>
                <w:szCs w:val="28"/>
              </w:rPr>
              <w:t>об</w:t>
            </w:r>
            <w:r w:rsidRPr="000D7CEC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0D7CEC" w:rsidRPr="000D7CEC" w14:paraId="6FE21494" w14:textId="77777777" w:rsidTr="0000464B">
        <w:tc>
          <w:tcPr>
            <w:tcW w:w="992" w:type="dxa"/>
          </w:tcPr>
          <w:p w14:paraId="3DFEBE5D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14:paraId="70D9D58A" w14:textId="77777777" w:rsidR="008F279C" w:rsidRPr="000D7CEC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0D7CEC" w:rsidRPr="000D7CEC" w14:paraId="229BF03D" w14:textId="77777777" w:rsidTr="0000464B">
        <w:tc>
          <w:tcPr>
            <w:tcW w:w="992" w:type="dxa"/>
          </w:tcPr>
          <w:p w14:paraId="4F3C5EF0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14:paraId="5A12E9B0" w14:textId="77777777" w:rsidR="008F279C" w:rsidRPr="000D7CEC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0D7CEC" w:rsidRPr="000D7CEC" w14:paraId="3BBE0CBB" w14:textId="77777777" w:rsidTr="006C1568">
        <w:tc>
          <w:tcPr>
            <w:tcW w:w="992" w:type="dxa"/>
          </w:tcPr>
          <w:p w14:paraId="535C0BD5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14:paraId="0D3EC2A6" w14:textId="59AE115B" w:rsidR="008F279C" w:rsidRPr="000D7CEC" w:rsidRDefault="008F279C" w:rsidP="005F40C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49542A"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0D7CEC" w:rsidRPr="000D7CEC" w14:paraId="09535DAC" w14:textId="77777777" w:rsidTr="0000464B">
        <w:tc>
          <w:tcPr>
            <w:tcW w:w="992" w:type="dxa"/>
          </w:tcPr>
          <w:p w14:paraId="04FB4525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14:paraId="36983C70" w14:textId="77777777" w:rsidR="008F279C" w:rsidRPr="000D7CEC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0D7CEC" w:rsidRPr="000D7CEC" w14:paraId="3A5A5E9D" w14:textId="77777777" w:rsidTr="0000464B">
        <w:tc>
          <w:tcPr>
            <w:tcW w:w="992" w:type="dxa"/>
          </w:tcPr>
          <w:p w14:paraId="5E3D3FD0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14:paraId="6EC5EE78" w14:textId="20935B50" w:rsidR="008F279C" w:rsidRPr="000D7CEC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</w:t>
            </w:r>
            <w:r w:rsidR="00492AA0"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кровообращения и (или) дыхания)</w:t>
            </w:r>
          </w:p>
        </w:tc>
      </w:tr>
      <w:tr w:rsidR="000D7CEC" w:rsidRPr="000D7CEC" w14:paraId="1FF30A92" w14:textId="77777777" w:rsidTr="0000464B">
        <w:tc>
          <w:tcPr>
            <w:tcW w:w="992" w:type="dxa"/>
          </w:tcPr>
          <w:p w14:paraId="37EC91F7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3.1.9.</w:t>
            </w:r>
          </w:p>
        </w:tc>
        <w:tc>
          <w:tcPr>
            <w:tcW w:w="8527" w:type="dxa"/>
          </w:tcPr>
          <w:p w14:paraId="09A87DE9" w14:textId="77777777" w:rsidR="008F279C" w:rsidRPr="000D7CEC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0D7CEC" w:rsidRPr="000D7CEC" w14:paraId="3DC00089" w14:textId="77777777" w:rsidTr="0000464B">
        <w:tc>
          <w:tcPr>
            <w:tcW w:w="992" w:type="dxa"/>
          </w:tcPr>
          <w:p w14:paraId="49E93BFC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14:paraId="13AF0E30" w14:textId="77777777" w:rsidR="008F279C" w:rsidRPr="000D7CEC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0D7CEC" w:rsidRPr="000D7CEC" w14:paraId="452D7161" w14:textId="77777777" w:rsidTr="0000464B">
        <w:tc>
          <w:tcPr>
            <w:tcW w:w="992" w:type="dxa"/>
          </w:tcPr>
          <w:p w14:paraId="09E14AFC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lastRenderedPageBreak/>
              <w:t>3.2.1</w:t>
            </w:r>
          </w:p>
        </w:tc>
        <w:tc>
          <w:tcPr>
            <w:tcW w:w="8527" w:type="dxa"/>
          </w:tcPr>
          <w:p w14:paraId="23065667" w14:textId="77777777" w:rsidR="008F279C" w:rsidRPr="000D7CEC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0D7CEC" w:rsidRPr="000D7CEC" w14:paraId="1216F4C2" w14:textId="77777777" w:rsidTr="0000464B">
        <w:tc>
          <w:tcPr>
            <w:tcW w:w="992" w:type="dxa"/>
          </w:tcPr>
          <w:p w14:paraId="7B636669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14:paraId="2F5CB19F" w14:textId="77777777" w:rsidR="008F279C" w:rsidRPr="000D7CEC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0D7CEC" w:rsidRPr="000D7CEC" w14:paraId="681600CA" w14:textId="77777777" w:rsidTr="0000464B">
        <w:tc>
          <w:tcPr>
            <w:tcW w:w="992" w:type="dxa"/>
          </w:tcPr>
          <w:p w14:paraId="15B881B5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14:paraId="6254BE50" w14:textId="77777777" w:rsidR="008F279C" w:rsidRPr="000D7CEC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0D7CEC" w:rsidRPr="000D7CEC" w14:paraId="055E153E" w14:textId="77777777" w:rsidTr="0000464B">
        <w:tc>
          <w:tcPr>
            <w:tcW w:w="992" w:type="dxa"/>
          </w:tcPr>
          <w:p w14:paraId="2F293DA5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14:paraId="5C2EAADF" w14:textId="77777777" w:rsidR="008F279C" w:rsidRPr="000D7CEC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F279C" w:rsidRPr="000D7CEC" w14:paraId="3D47D4CA" w14:textId="77777777" w:rsidTr="0000464B">
        <w:tc>
          <w:tcPr>
            <w:tcW w:w="992" w:type="dxa"/>
          </w:tcPr>
          <w:p w14:paraId="0561920A" w14:textId="77777777" w:rsidR="008F279C" w:rsidRPr="000D7CEC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14:paraId="0B2C4B0C" w14:textId="77777777" w:rsidR="008F279C" w:rsidRPr="000D7CEC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14:paraId="70FA8496" w14:textId="198F32C2" w:rsidR="002761EB" w:rsidRPr="000D7CEC" w:rsidRDefault="002761EB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4E92DD" w14:textId="61CC2EE0" w:rsidR="003D0BD8" w:rsidRPr="000D7CEC" w:rsidRDefault="002761EB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0BD8" w:rsidRPr="000D7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73F" w:rsidRPr="000D7C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0BD8" w:rsidRPr="000D7C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4636" w:rsidRPr="000D7CE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3D0BD8" w:rsidRPr="000D7CEC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3A057D7C" w14:textId="7A377DFF" w:rsidR="008D4B8E" w:rsidRPr="000D7CEC" w:rsidRDefault="008D4B8E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 xml:space="preserve">Оказание медицинской помощи, осуществление сестринского ухода и наблюдения за пациентами при </w:t>
      </w:r>
      <w:r w:rsidR="00FE6CEA" w:rsidRPr="000D7CEC">
        <w:rPr>
          <w:rFonts w:ascii="Times New Roman" w:hAnsi="Times New Roman" w:cs="Times New Roman"/>
          <w:b/>
          <w:sz w:val="28"/>
          <w:szCs w:val="28"/>
        </w:rPr>
        <w:t>заболеваниях и (или) состояниях</w:t>
      </w:r>
    </w:p>
    <w:p w14:paraId="3DE98A43" w14:textId="77777777" w:rsidR="00FE6CEA" w:rsidRPr="000D7CEC" w:rsidRDefault="00FE6CEA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85B486" w14:textId="31663B80" w:rsidR="00B46668" w:rsidRPr="000D7CEC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Раздел 4</w:t>
      </w:r>
    </w:p>
    <w:p w14:paraId="316B5CB6" w14:textId="064594E8" w:rsidR="00B46668" w:rsidRPr="000D7CEC" w:rsidRDefault="000D7BCE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EC">
        <w:rPr>
          <w:rFonts w:ascii="Times New Roman" w:hAnsi="Times New Roman" w:cs="Times New Roman"/>
          <w:b/>
          <w:bCs/>
          <w:sz w:val="28"/>
          <w:szCs w:val="28"/>
        </w:rPr>
        <w:t>Сестринская деятельность при лечебно-диагностических вмешательствах в амбулаторных условиях</w:t>
      </w:r>
    </w:p>
    <w:p w14:paraId="366E432D" w14:textId="77777777" w:rsidR="00F062E5" w:rsidRPr="000D7CEC" w:rsidRDefault="00F062E5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8528"/>
      </w:tblGrid>
      <w:tr w:rsidR="000D7CEC" w:rsidRPr="000D7CEC" w14:paraId="2FCFBD3F" w14:textId="77777777" w:rsidTr="00254646">
        <w:trPr>
          <w:tblHeader/>
        </w:trPr>
        <w:tc>
          <w:tcPr>
            <w:tcW w:w="1126" w:type="dxa"/>
          </w:tcPr>
          <w:p w14:paraId="21F83E34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14:paraId="4B77038B" w14:textId="77777777" w:rsidR="007A5D94" w:rsidRPr="000D7CEC" w:rsidRDefault="007A5D94" w:rsidP="002546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7CEC" w:rsidRPr="000D7CEC" w14:paraId="61177061" w14:textId="77777777" w:rsidTr="00254646">
        <w:tc>
          <w:tcPr>
            <w:tcW w:w="1126" w:type="dxa"/>
          </w:tcPr>
          <w:p w14:paraId="4F9BD3E1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8" w:type="dxa"/>
          </w:tcPr>
          <w:p w14:paraId="281C4F35" w14:textId="42C13E72" w:rsidR="007A5D94" w:rsidRPr="000D7CEC" w:rsidRDefault="007A5D94" w:rsidP="0025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Оценка функционально</w:t>
            </w:r>
            <w:r w:rsidR="00FE6CEA" w:rsidRPr="000D7CEC">
              <w:rPr>
                <w:rFonts w:ascii="Times New Roman" w:hAnsi="Times New Roman" w:cs="Times New Roman"/>
                <w:sz w:val="28"/>
                <w:szCs w:val="28"/>
              </w:rPr>
              <w:t>го состояния организма человека</w:t>
            </w:r>
          </w:p>
        </w:tc>
      </w:tr>
      <w:tr w:rsidR="000D7CEC" w:rsidRPr="000D7CEC" w14:paraId="48601CF6" w14:textId="77777777" w:rsidTr="00254646">
        <w:tc>
          <w:tcPr>
            <w:tcW w:w="1126" w:type="dxa"/>
          </w:tcPr>
          <w:p w14:paraId="5B3F280E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528" w:type="dxa"/>
          </w:tcPr>
          <w:p w14:paraId="20F093BA" w14:textId="4CB21ED9" w:rsidR="007A5D94" w:rsidRPr="000D7CEC" w:rsidRDefault="007A5D94" w:rsidP="00D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и показатели жизнедеятельности челов</w:t>
            </w:r>
            <w:r w:rsidR="00FE6CEA" w:rsidRPr="000D7CEC">
              <w:rPr>
                <w:rFonts w:ascii="Times New Roman" w:hAnsi="Times New Roman" w:cs="Times New Roman"/>
                <w:sz w:val="28"/>
                <w:szCs w:val="28"/>
              </w:rPr>
              <w:t>ека в разные возрастные периоды</w:t>
            </w:r>
          </w:p>
        </w:tc>
      </w:tr>
      <w:tr w:rsidR="000D7CEC" w:rsidRPr="000D7CEC" w14:paraId="64347C52" w14:textId="77777777" w:rsidTr="00254646">
        <w:tc>
          <w:tcPr>
            <w:tcW w:w="1126" w:type="dxa"/>
          </w:tcPr>
          <w:p w14:paraId="2A43F3C4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14:paraId="0BEB7D59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</w:p>
        </w:tc>
      </w:tr>
      <w:tr w:rsidR="000D7CEC" w:rsidRPr="000D7CEC" w14:paraId="3C5DFB65" w14:textId="77777777" w:rsidTr="00254646">
        <w:tc>
          <w:tcPr>
            <w:tcW w:w="1126" w:type="dxa"/>
          </w:tcPr>
          <w:p w14:paraId="4C925072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14:paraId="24250C84" w14:textId="0C6A211D" w:rsidR="007A5D94" w:rsidRPr="000D7CEC" w:rsidRDefault="007A5D94" w:rsidP="00BB11E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оценки функциональной активности и самостоятельности пациента в самообслуживании, передвижении, общении; выявл</w:t>
            </w:r>
            <w:r w:rsidR="00BB11EB" w:rsidRPr="000D7CE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</w:t>
            </w:r>
            <w:r w:rsidR="00BB11EB" w:rsidRPr="000D7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в посторонней помощи и сестринском уходе</w:t>
            </w:r>
          </w:p>
        </w:tc>
      </w:tr>
      <w:tr w:rsidR="000D7CEC" w:rsidRPr="000D7CEC" w14:paraId="3B10C227" w14:textId="77777777" w:rsidTr="00254646">
        <w:tc>
          <w:tcPr>
            <w:tcW w:w="1126" w:type="dxa"/>
          </w:tcPr>
          <w:p w14:paraId="7C822A8E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8528" w:type="dxa"/>
          </w:tcPr>
          <w:p w14:paraId="28A773C3" w14:textId="77777777" w:rsidR="007A5D94" w:rsidRPr="000D7CEC" w:rsidRDefault="007A5D94" w:rsidP="00254646"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Порядок обращения с лекарственными препаратами, медицинскими изделиями, лечебным питанием</w:t>
            </w:r>
          </w:p>
        </w:tc>
      </w:tr>
      <w:tr w:rsidR="000D7CEC" w:rsidRPr="000D7CEC" w14:paraId="2E610C55" w14:textId="77777777" w:rsidTr="00254646">
        <w:tc>
          <w:tcPr>
            <w:tcW w:w="1126" w:type="dxa"/>
          </w:tcPr>
          <w:p w14:paraId="0CF5227F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528" w:type="dxa"/>
          </w:tcPr>
          <w:p w14:paraId="33390AD3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</w:p>
        </w:tc>
      </w:tr>
      <w:tr w:rsidR="000D7CEC" w:rsidRPr="000D7CEC" w14:paraId="6947F9BC" w14:textId="77777777" w:rsidTr="00254646">
        <w:tc>
          <w:tcPr>
            <w:tcW w:w="1126" w:type="dxa"/>
          </w:tcPr>
          <w:p w14:paraId="5C22DDE3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528" w:type="dxa"/>
          </w:tcPr>
          <w:p w14:paraId="40A73278" w14:textId="24D66685" w:rsidR="007A5D94" w:rsidRPr="000D7CEC" w:rsidRDefault="007A5D94" w:rsidP="00151FC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раздачи и применения лекарственных препаратов пациенту по назначению </w:t>
            </w:r>
            <w:r w:rsidR="002263F6" w:rsidRPr="000D7CEC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151FCC" w:rsidRPr="000D7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63F6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общей практики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, разъяснение правил приема лекарственных препаратов, пределов назначенного лечащим врачом режима двигательной активности и контроль выполнения назначений врача</w:t>
            </w:r>
          </w:p>
        </w:tc>
      </w:tr>
      <w:tr w:rsidR="000D7CEC" w:rsidRPr="000D7CEC" w14:paraId="65F9215B" w14:textId="77777777" w:rsidTr="00254646">
        <w:tc>
          <w:tcPr>
            <w:tcW w:w="1126" w:type="dxa"/>
          </w:tcPr>
          <w:p w14:paraId="0944A0D4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528" w:type="dxa"/>
          </w:tcPr>
          <w:p w14:paraId="28DA9E56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интерпретирование реакции пациента на прием 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назначенных лекарственных препаратов и проведенных процедур ухода</w:t>
            </w:r>
          </w:p>
        </w:tc>
      </w:tr>
      <w:tr w:rsidR="000D7CEC" w:rsidRPr="000D7CEC" w14:paraId="11E71E5A" w14:textId="77777777" w:rsidTr="00254646">
        <w:tc>
          <w:tcPr>
            <w:tcW w:w="1126" w:type="dxa"/>
          </w:tcPr>
          <w:p w14:paraId="21819147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</w:t>
            </w:r>
          </w:p>
        </w:tc>
        <w:tc>
          <w:tcPr>
            <w:tcW w:w="8528" w:type="dxa"/>
          </w:tcPr>
          <w:p w14:paraId="02AF15E2" w14:textId="5027D45B" w:rsidR="007A5D94" w:rsidRPr="000D7CEC" w:rsidRDefault="007A5D94" w:rsidP="00151FCC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</w:t>
            </w:r>
          </w:p>
        </w:tc>
      </w:tr>
      <w:tr w:rsidR="000D7CEC" w:rsidRPr="000D7CEC" w14:paraId="7826BA0A" w14:textId="77777777" w:rsidTr="00254646">
        <w:tc>
          <w:tcPr>
            <w:tcW w:w="1126" w:type="dxa"/>
          </w:tcPr>
          <w:p w14:paraId="6A840C5B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8528" w:type="dxa"/>
          </w:tcPr>
          <w:p w14:paraId="66DAEF99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характеристика медицинских изделий (медицинские инструменты, расходные материалы, медицинское оборудование), применяемых для проведения лечебных и (или) диагностических процедур, оперативных вмешательств</w:t>
            </w:r>
          </w:p>
        </w:tc>
      </w:tr>
      <w:tr w:rsidR="000D7CEC" w:rsidRPr="000D7CEC" w14:paraId="1E62D548" w14:textId="77777777" w:rsidTr="00254646">
        <w:tc>
          <w:tcPr>
            <w:tcW w:w="1126" w:type="dxa"/>
          </w:tcPr>
          <w:p w14:paraId="00BBFC56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8528" w:type="dxa"/>
          </w:tcPr>
          <w:p w14:paraId="46CC1588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Комплектация, подготовка и размещение наборов инструментов, расходных материалов, лекарственных препаратов для выполнения лечебных и (или) диагностических вмешательств по назначению лечащего врача</w:t>
            </w:r>
          </w:p>
        </w:tc>
      </w:tr>
      <w:tr w:rsidR="000D7CEC" w:rsidRPr="000D7CEC" w14:paraId="5B75E73E" w14:textId="77777777" w:rsidTr="00254646">
        <w:tc>
          <w:tcPr>
            <w:tcW w:w="1126" w:type="dxa"/>
          </w:tcPr>
          <w:p w14:paraId="509CE60D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4.2.7</w:t>
            </w:r>
          </w:p>
        </w:tc>
        <w:tc>
          <w:tcPr>
            <w:tcW w:w="8528" w:type="dxa"/>
          </w:tcPr>
          <w:p w14:paraId="2E3251B9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</w:p>
        </w:tc>
      </w:tr>
      <w:tr w:rsidR="000D7CEC" w:rsidRPr="000D7CEC" w14:paraId="25BCE8B9" w14:textId="77777777" w:rsidTr="00254646">
        <w:tc>
          <w:tcPr>
            <w:tcW w:w="1126" w:type="dxa"/>
          </w:tcPr>
          <w:p w14:paraId="553528D6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8528" w:type="dxa"/>
          </w:tcPr>
          <w:p w14:paraId="736C887C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хранения, ведение учета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</w:p>
        </w:tc>
      </w:tr>
      <w:tr w:rsidR="000D7CEC" w:rsidRPr="000D7CEC" w14:paraId="5B10C02E" w14:textId="77777777" w:rsidTr="00254646">
        <w:tc>
          <w:tcPr>
            <w:tcW w:w="1126" w:type="dxa"/>
          </w:tcPr>
          <w:p w14:paraId="5B38B56E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8528" w:type="dxa"/>
          </w:tcPr>
          <w:p w14:paraId="29952DF4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лечебным и (или) диагностическим вмешательствам</w:t>
            </w:r>
          </w:p>
        </w:tc>
      </w:tr>
      <w:tr w:rsidR="000D7CEC" w:rsidRPr="000D7CEC" w14:paraId="077C5C16" w14:textId="77777777" w:rsidTr="00254646">
        <w:tc>
          <w:tcPr>
            <w:tcW w:w="1126" w:type="dxa"/>
          </w:tcPr>
          <w:p w14:paraId="2CA99D0C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528" w:type="dxa"/>
          </w:tcPr>
          <w:p w14:paraId="01FAA443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Правила и порядок подготовки пациента к медицинским вмешательствам</w:t>
            </w:r>
          </w:p>
        </w:tc>
      </w:tr>
      <w:tr w:rsidR="000D7CEC" w:rsidRPr="000D7CEC" w14:paraId="1E1224C0" w14:textId="77777777" w:rsidTr="00254646">
        <w:tc>
          <w:tcPr>
            <w:tcW w:w="1126" w:type="dxa"/>
          </w:tcPr>
          <w:p w14:paraId="48E55EE2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</w:tcPr>
          <w:p w14:paraId="2275D8FD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пациента к лечебным и (или) диагностическим вмешательствам по назначению лечащего врача</w:t>
            </w:r>
          </w:p>
        </w:tc>
      </w:tr>
      <w:tr w:rsidR="000D7CEC" w:rsidRPr="000D7CEC" w14:paraId="75F23819" w14:textId="77777777" w:rsidTr="00254646">
        <w:tc>
          <w:tcPr>
            <w:tcW w:w="1126" w:type="dxa"/>
          </w:tcPr>
          <w:p w14:paraId="39188E20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528" w:type="dxa"/>
          </w:tcPr>
          <w:p w14:paraId="7E113A30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Правила и приемы ассистирования врачу (фельдшеру) при выполнении лечебных или диагностических процедур</w:t>
            </w:r>
          </w:p>
        </w:tc>
      </w:tr>
      <w:tr w:rsidR="000D7CEC" w:rsidRPr="000D7CEC" w14:paraId="4B4DB857" w14:textId="77777777" w:rsidTr="00254646">
        <w:tc>
          <w:tcPr>
            <w:tcW w:w="1126" w:type="dxa"/>
          </w:tcPr>
          <w:p w14:paraId="685F103D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528" w:type="dxa"/>
          </w:tcPr>
          <w:p w14:paraId="21FEE96D" w14:textId="4077DEB6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 (фельдшеру) при выполнении лечебных и (или) диагностических вмешательств</w:t>
            </w:r>
          </w:p>
        </w:tc>
      </w:tr>
      <w:tr w:rsidR="000D7CEC" w:rsidRPr="000D7CEC" w14:paraId="203065E7" w14:textId="77777777" w:rsidTr="00254646">
        <w:tc>
          <w:tcPr>
            <w:tcW w:w="1126" w:type="dxa"/>
          </w:tcPr>
          <w:p w14:paraId="7FA5AEDA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528" w:type="dxa"/>
          </w:tcPr>
          <w:p w14:paraId="1231EBD1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отбора проб, хранения и транспортировки биологического материала пациента</w:t>
            </w:r>
          </w:p>
        </w:tc>
      </w:tr>
      <w:tr w:rsidR="000D7CEC" w:rsidRPr="000D7CEC" w14:paraId="1C6AEDBF" w14:textId="77777777" w:rsidTr="00254646">
        <w:tc>
          <w:tcPr>
            <w:tcW w:w="1126" w:type="dxa"/>
          </w:tcPr>
          <w:p w14:paraId="7BC21280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8528" w:type="dxa"/>
          </w:tcPr>
          <w:p w14:paraId="5F4CB28E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отбора проб биологического материала пациента для лабораторных исследований по назначению лечащего врача</w:t>
            </w:r>
          </w:p>
        </w:tc>
      </w:tr>
      <w:tr w:rsidR="000D7CEC" w:rsidRPr="000D7CEC" w14:paraId="008ED99A" w14:textId="77777777" w:rsidTr="00254646">
        <w:tc>
          <w:tcPr>
            <w:tcW w:w="1126" w:type="dxa"/>
          </w:tcPr>
          <w:p w14:paraId="4D2F6B0A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8528" w:type="dxa"/>
          </w:tcPr>
          <w:p w14:paraId="2F2A3062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Осуществление динамического наблюдения за показателями функционального состояния и самочувствием пациента во время лечебных и (или) диагностических вмешательств</w:t>
            </w:r>
          </w:p>
        </w:tc>
      </w:tr>
      <w:tr w:rsidR="000D7CEC" w:rsidRPr="000D7CEC" w14:paraId="764A4821" w14:textId="77777777" w:rsidTr="00254646">
        <w:tc>
          <w:tcPr>
            <w:tcW w:w="1126" w:type="dxa"/>
          </w:tcPr>
          <w:p w14:paraId="033E8CB1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28" w:type="dxa"/>
          </w:tcPr>
          <w:p w14:paraId="11A80812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Медицинская помощь в неотложной форме, медицинская реабилитация</w:t>
            </w:r>
          </w:p>
        </w:tc>
      </w:tr>
      <w:tr w:rsidR="000D7CEC" w:rsidRPr="000D7CEC" w14:paraId="2E8C9D23" w14:textId="77777777" w:rsidTr="00254646">
        <w:tc>
          <w:tcPr>
            <w:tcW w:w="1126" w:type="dxa"/>
          </w:tcPr>
          <w:p w14:paraId="1ABE0447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8528" w:type="dxa"/>
          </w:tcPr>
          <w:p w14:paraId="06B6D16B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</w:p>
        </w:tc>
      </w:tr>
      <w:tr w:rsidR="000D7CEC" w:rsidRPr="000D7CEC" w14:paraId="49FE014A" w14:textId="77777777" w:rsidTr="00254646">
        <w:tc>
          <w:tcPr>
            <w:tcW w:w="1126" w:type="dxa"/>
          </w:tcPr>
          <w:p w14:paraId="63750215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4.4.2</w:t>
            </w:r>
          </w:p>
        </w:tc>
        <w:tc>
          <w:tcPr>
            <w:tcW w:w="8528" w:type="dxa"/>
          </w:tcPr>
          <w:p w14:paraId="1ADDCC94" w14:textId="3C69D2F6" w:rsidR="007A5D94" w:rsidRPr="000D7CEC" w:rsidRDefault="007A5D94" w:rsidP="00FE6C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Выявление факторов риска падений, развития пролежней, осуществл</w:t>
            </w:r>
            <w:r w:rsidR="00FE6CEA" w:rsidRPr="000D7CE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 w:rsidR="00FE6CEA" w:rsidRPr="000D7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</w:p>
        </w:tc>
      </w:tr>
      <w:tr w:rsidR="000D7CEC" w:rsidRPr="000D7CEC" w14:paraId="0A2E88C4" w14:textId="77777777" w:rsidTr="00254646">
        <w:tc>
          <w:tcPr>
            <w:tcW w:w="1126" w:type="dxa"/>
          </w:tcPr>
          <w:p w14:paraId="30843E37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8528" w:type="dxa"/>
          </w:tcPr>
          <w:p w14:paraId="5C537EA6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Правила оказания медицинской помощи в неотложной форме</w:t>
            </w:r>
          </w:p>
        </w:tc>
      </w:tr>
      <w:tr w:rsidR="000D7CEC" w:rsidRPr="000D7CEC" w14:paraId="32F9ABA4" w14:textId="77777777" w:rsidTr="00254646">
        <w:tc>
          <w:tcPr>
            <w:tcW w:w="1126" w:type="dxa"/>
          </w:tcPr>
          <w:p w14:paraId="36416E3E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8528" w:type="dxa"/>
          </w:tcPr>
          <w:p w14:paraId="072F0C5B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неотложной форме при внезапных острых заболеваниях, состояниях, обострении хронических заболеваний, отравлениях, травмах</w:t>
            </w:r>
          </w:p>
        </w:tc>
      </w:tr>
      <w:tr w:rsidR="000D7CEC" w:rsidRPr="000D7CEC" w14:paraId="4C06ED9F" w14:textId="77777777" w:rsidTr="00254646">
        <w:tc>
          <w:tcPr>
            <w:tcW w:w="1126" w:type="dxa"/>
          </w:tcPr>
          <w:p w14:paraId="2F3A8F57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8528" w:type="dxa"/>
          </w:tcPr>
          <w:p w14:paraId="7499D17F" w14:textId="40E8E5E0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передача информации по вопросам оказания медицинской помощи, в том числе </w:t>
            </w:r>
            <w:r w:rsidR="00FE6CEA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 пациентами, имеющими нарушения зрения, слуха, поведения</w:t>
            </w:r>
          </w:p>
        </w:tc>
      </w:tr>
      <w:tr w:rsidR="000D7CEC" w:rsidRPr="000D7CEC" w14:paraId="38FCB96A" w14:textId="77777777" w:rsidTr="00254646">
        <w:tc>
          <w:tcPr>
            <w:tcW w:w="1126" w:type="dxa"/>
          </w:tcPr>
          <w:p w14:paraId="40D6C999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4.4.6</w:t>
            </w:r>
          </w:p>
        </w:tc>
        <w:tc>
          <w:tcPr>
            <w:tcW w:w="8528" w:type="dxa"/>
          </w:tcPr>
          <w:p w14:paraId="0B00CE73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Порядок проведения медицинской реабилитации</w:t>
            </w:r>
          </w:p>
        </w:tc>
      </w:tr>
      <w:tr w:rsidR="000D7CEC" w:rsidRPr="000D7CEC" w14:paraId="04B15DD6" w14:textId="77777777" w:rsidTr="00254646">
        <w:tc>
          <w:tcPr>
            <w:tcW w:w="1126" w:type="dxa"/>
          </w:tcPr>
          <w:p w14:paraId="5261F4B8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4.4.7</w:t>
            </w:r>
          </w:p>
        </w:tc>
        <w:tc>
          <w:tcPr>
            <w:tcW w:w="8528" w:type="dxa"/>
          </w:tcPr>
          <w:p w14:paraId="12F60F30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Программы и мероприятия медицинской реабилитации при различных нарушениях функций организма</w:t>
            </w:r>
          </w:p>
        </w:tc>
      </w:tr>
      <w:tr w:rsidR="000D7CEC" w:rsidRPr="000D7CEC" w14:paraId="6CBD8330" w14:textId="77777777" w:rsidTr="00254646">
        <w:tc>
          <w:tcPr>
            <w:tcW w:w="1126" w:type="dxa"/>
          </w:tcPr>
          <w:p w14:paraId="23699377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4.4.8</w:t>
            </w:r>
          </w:p>
        </w:tc>
        <w:tc>
          <w:tcPr>
            <w:tcW w:w="8528" w:type="dxa"/>
          </w:tcPr>
          <w:p w14:paraId="244B02F7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проведении мероприятий медицинской реабилитации</w:t>
            </w:r>
          </w:p>
        </w:tc>
      </w:tr>
      <w:tr w:rsidR="000D7CEC" w:rsidRPr="000D7CEC" w14:paraId="5891CA0A" w14:textId="77777777" w:rsidTr="00254646">
        <w:tc>
          <w:tcPr>
            <w:tcW w:w="1126" w:type="dxa"/>
          </w:tcPr>
          <w:p w14:paraId="3D5EB0E3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28" w:type="dxa"/>
          </w:tcPr>
          <w:p w14:paraId="74B4D665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Взаимодействие с пациентом, его родственниками (законными представителями) по вопросам ухода и самоухода</w:t>
            </w:r>
          </w:p>
        </w:tc>
      </w:tr>
      <w:tr w:rsidR="000D7CEC" w:rsidRPr="000D7CEC" w14:paraId="1019CE2A" w14:textId="77777777" w:rsidTr="00254646">
        <w:tc>
          <w:tcPr>
            <w:tcW w:w="1126" w:type="dxa"/>
          </w:tcPr>
          <w:p w14:paraId="6C00CA75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4.5.1</w:t>
            </w:r>
          </w:p>
        </w:tc>
        <w:tc>
          <w:tcPr>
            <w:tcW w:w="8528" w:type="dxa"/>
          </w:tcPr>
          <w:p w14:paraId="7563C8C3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Методики опроса, консультирования и обучения пациента, его родственников (законных представителей) уходу</w:t>
            </w:r>
          </w:p>
        </w:tc>
      </w:tr>
      <w:tr w:rsidR="000D7CEC" w:rsidRPr="000D7CEC" w14:paraId="0DB7AF9D" w14:textId="77777777" w:rsidTr="00254646">
        <w:tc>
          <w:tcPr>
            <w:tcW w:w="1126" w:type="dxa"/>
          </w:tcPr>
          <w:p w14:paraId="4906D555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4.5.2</w:t>
            </w:r>
          </w:p>
        </w:tc>
        <w:tc>
          <w:tcPr>
            <w:tcW w:w="8528" w:type="dxa"/>
          </w:tcPr>
          <w:p w14:paraId="263300F0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опроса пациента и его родственников (законных представителей), лиц, осуществляющих уход</w:t>
            </w:r>
          </w:p>
        </w:tc>
      </w:tr>
      <w:tr w:rsidR="000D7CEC" w:rsidRPr="000D7CEC" w14:paraId="13E30E4E" w14:textId="77777777" w:rsidTr="00541B71">
        <w:tc>
          <w:tcPr>
            <w:tcW w:w="1126" w:type="dxa"/>
            <w:tcBorders>
              <w:bottom w:val="single" w:sz="4" w:space="0" w:color="auto"/>
            </w:tcBorders>
          </w:tcPr>
          <w:p w14:paraId="5AD8C4E5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4.5.3</w:t>
            </w:r>
          </w:p>
        </w:tc>
        <w:tc>
          <w:tcPr>
            <w:tcW w:w="8528" w:type="dxa"/>
            <w:tcBorders>
              <w:bottom w:val="single" w:sz="4" w:space="0" w:color="auto"/>
            </w:tcBorders>
          </w:tcPr>
          <w:p w14:paraId="49065B22" w14:textId="77777777" w:rsidR="007A5D94" w:rsidRPr="000D7CEC" w:rsidRDefault="007A5D94" w:rsidP="00254646">
            <w:pPr>
              <w:pStyle w:val="aff1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Измерение и интерпретация показателей жизнедеятельности пациента с ограниченными возможностями здоровья в динамике</w:t>
            </w:r>
          </w:p>
        </w:tc>
      </w:tr>
      <w:tr w:rsidR="007A5D94" w:rsidRPr="000D7CEC" w14:paraId="1B185D0B" w14:textId="77777777" w:rsidTr="00121A8B">
        <w:tc>
          <w:tcPr>
            <w:tcW w:w="1126" w:type="dxa"/>
            <w:tcBorders>
              <w:bottom w:val="single" w:sz="4" w:space="0" w:color="auto"/>
            </w:tcBorders>
          </w:tcPr>
          <w:p w14:paraId="08A88FD8" w14:textId="77777777" w:rsidR="007A5D94" w:rsidRPr="000D7CEC" w:rsidRDefault="007A5D94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4.5.4</w:t>
            </w:r>
          </w:p>
        </w:tc>
        <w:tc>
          <w:tcPr>
            <w:tcW w:w="8528" w:type="dxa"/>
            <w:tcBorders>
              <w:bottom w:val="single" w:sz="4" w:space="0" w:color="auto"/>
            </w:tcBorders>
          </w:tcPr>
          <w:p w14:paraId="45A30C36" w14:textId="77777777" w:rsidR="007A5D94" w:rsidRPr="000D7CEC" w:rsidRDefault="007A5D94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консультирования и обучения пациента и его родственников (законных представителей), лиц, осуществляющих уход, по вопросам ухода и самоухода</w:t>
            </w:r>
          </w:p>
        </w:tc>
      </w:tr>
    </w:tbl>
    <w:p w14:paraId="27B9F30E" w14:textId="77777777" w:rsidR="005F40C6" w:rsidRPr="000D7CEC" w:rsidRDefault="005F40C6" w:rsidP="00541B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3699AD" w14:textId="77777777" w:rsidR="00541B71" w:rsidRPr="000D7CEC" w:rsidRDefault="00541B71" w:rsidP="00FE6C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Раздел 5</w:t>
      </w:r>
    </w:p>
    <w:p w14:paraId="60B2419C" w14:textId="20CABF38" w:rsidR="00541B71" w:rsidRPr="000D7CEC" w:rsidRDefault="00541B71" w:rsidP="00FE6C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Осуществление сестринского ухода и наблюдения за пациентами</w:t>
      </w:r>
    </w:p>
    <w:p w14:paraId="1D167EB8" w14:textId="77777777" w:rsidR="00F062E5" w:rsidRPr="000D7CEC" w:rsidRDefault="00F062E5" w:rsidP="00541B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8528"/>
      </w:tblGrid>
      <w:tr w:rsidR="000D7CEC" w:rsidRPr="000D7CEC" w14:paraId="029A58F1" w14:textId="77777777" w:rsidTr="00541B71">
        <w:trPr>
          <w:tblHeader/>
        </w:trPr>
        <w:tc>
          <w:tcPr>
            <w:tcW w:w="1126" w:type="dxa"/>
            <w:tcBorders>
              <w:top w:val="single" w:sz="4" w:space="0" w:color="auto"/>
            </w:tcBorders>
          </w:tcPr>
          <w:p w14:paraId="256FEC04" w14:textId="77777777" w:rsidR="00541B71" w:rsidRPr="000D7CEC" w:rsidRDefault="00541B71" w:rsidP="00492A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  <w:tcBorders>
              <w:top w:val="single" w:sz="4" w:space="0" w:color="auto"/>
            </w:tcBorders>
          </w:tcPr>
          <w:p w14:paraId="51BE0A34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7CEC" w:rsidRPr="000D7CEC" w14:paraId="1C03ED9B" w14:textId="77777777" w:rsidTr="00492AA0">
        <w:tc>
          <w:tcPr>
            <w:tcW w:w="1126" w:type="dxa"/>
            <w:tcBorders>
              <w:top w:val="single" w:sz="4" w:space="0" w:color="auto"/>
            </w:tcBorders>
          </w:tcPr>
          <w:p w14:paraId="7652C62D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8528" w:type="dxa"/>
            <w:tcBorders>
              <w:top w:val="single" w:sz="4" w:space="0" w:color="auto"/>
            </w:tcBorders>
          </w:tcPr>
          <w:p w14:paraId="6089A821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Медицинские услуги, манипуляции и процедуры сестринского ухода</w:t>
            </w:r>
          </w:p>
        </w:tc>
      </w:tr>
      <w:tr w:rsidR="000D7CEC" w:rsidRPr="000D7CEC" w14:paraId="5605C47E" w14:textId="77777777" w:rsidTr="00492AA0">
        <w:tc>
          <w:tcPr>
            <w:tcW w:w="1126" w:type="dxa"/>
          </w:tcPr>
          <w:p w14:paraId="5DBF1133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528" w:type="dxa"/>
          </w:tcPr>
          <w:p w14:paraId="0603ACB8" w14:textId="76BFB47E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</w:p>
        </w:tc>
      </w:tr>
      <w:tr w:rsidR="000D7CEC" w:rsidRPr="000D7CEC" w14:paraId="65552D14" w14:textId="77777777" w:rsidTr="00492AA0">
        <w:tc>
          <w:tcPr>
            <w:tcW w:w="1126" w:type="dxa"/>
          </w:tcPr>
          <w:p w14:paraId="364FF1B6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528" w:type="dxa"/>
          </w:tcPr>
          <w:p w14:paraId="33F8A816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Выполнение медицинских манипуляций при оказании медицинской помощи пациенту</w:t>
            </w:r>
          </w:p>
        </w:tc>
      </w:tr>
      <w:tr w:rsidR="000D7CEC" w:rsidRPr="000D7CEC" w14:paraId="7E3966BB" w14:textId="77777777" w:rsidTr="00492AA0">
        <w:tc>
          <w:tcPr>
            <w:tcW w:w="1126" w:type="dxa"/>
          </w:tcPr>
          <w:p w14:paraId="0FAF5759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5.1.2.1</w:t>
            </w:r>
          </w:p>
        </w:tc>
        <w:tc>
          <w:tcPr>
            <w:tcW w:w="8528" w:type="dxa"/>
          </w:tcPr>
          <w:p w14:paraId="54B6A734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Введение питательных смесей через рот (сипинг)</w:t>
            </w:r>
          </w:p>
        </w:tc>
      </w:tr>
      <w:tr w:rsidR="000D7CEC" w:rsidRPr="000D7CEC" w14:paraId="033DF074" w14:textId="77777777" w:rsidTr="00492AA0">
        <w:tc>
          <w:tcPr>
            <w:tcW w:w="1126" w:type="dxa"/>
          </w:tcPr>
          <w:p w14:paraId="7B2702E6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5.1.2.2</w:t>
            </w:r>
          </w:p>
        </w:tc>
        <w:tc>
          <w:tcPr>
            <w:tcW w:w="8528" w:type="dxa"/>
          </w:tcPr>
          <w:p w14:paraId="22A73235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Хранение питательных смесей</w:t>
            </w:r>
          </w:p>
        </w:tc>
      </w:tr>
      <w:tr w:rsidR="000D7CEC" w:rsidRPr="000D7CEC" w14:paraId="242A6F81" w14:textId="77777777" w:rsidTr="00492AA0">
        <w:tc>
          <w:tcPr>
            <w:tcW w:w="1126" w:type="dxa"/>
          </w:tcPr>
          <w:p w14:paraId="7A3E3368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5.1.2.3</w:t>
            </w:r>
          </w:p>
        </w:tc>
        <w:tc>
          <w:tcPr>
            <w:tcW w:w="8528" w:type="dxa"/>
          </w:tcPr>
          <w:p w14:paraId="3F470F80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Выполнение постановки горчичников, банок, пиявок</w:t>
            </w:r>
          </w:p>
        </w:tc>
      </w:tr>
      <w:tr w:rsidR="000D7CEC" w:rsidRPr="000D7CEC" w14:paraId="6EF91C42" w14:textId="77777777" w:rsidTr="00492AA0">
        <w:tc>
          <w:tcPr>
            <w:tcW w:w="1126" w:type="dxa"/>
          </w:tcPr>
          <w:p w14:paraId="0B045EB7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5.1.2.4</w:t>
            </w:r>
          </w:p>
        </w:tc>
        <w:tc>
          <w:tcPr>
            <w:tcW w:w="8528" w:type="dxa"/>
          </w:tcPr>
          <w:p w14:paraId="41B24475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Применение грелки, пузыря со льдом</w:t>
            </w:r>
          </w:p>
        </w:tc>
      </w:tr>
      <w:tr w:rsidR="000D7CEC" w:rsidRPr="000D7CEC" w14:paraId="29970B36" w14:textId="77777777" w:rsidTr="00492AA0">
        <w:tc>
          <w:tcPr>
            <w:tcW w:w="1126" w:type="dxa"/>
          </w:tcPr>
          <w:p w14:paraId="65BE156C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5.1.2.5</w:t>
            </w:r>
          </w:p>
        </w:tc>
        <w:tc>
          <w:tcPr>
            <w:tcW w:w="8528" w:type="dxa"/>
          </w:tcPr>
          <w:p w14:paraId="4848BD68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Наложение компресса</w:t>
            </w:r>
          </w:p>
        </w:tc>
      </w:tr>
      <w:tr w:rsidR="000D7CEC" w:rsidRPr="000D7CEC" w14:paraId="220DDA6A" w14:textId="77777777" w:rsidTr="00492AA0">
        <w:tc>
          <w:tcPr>
            <w:tcW w:w="1126" w:type="dxa"/>
          </w:tcPr>
          <w:p w14:paraId="2295D496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5.1.2.6</w:t>
            </w:r>
          </w:p>
        </w:tc>
        <w:tc>
          <w:tcPr>
            <w:tcW w:w="8528" w:type="dxa"/>
          </w:tcPr>
          <w:p w14:paraId="69093A48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Отсасывание слизи из ротоглотки, из верхних дыхательных путей, из носа</w:t>
            </w:r>
          </w:p>
        </w:tc>
      </w:tr>
      <w:tr w:rsidR="000D7CEC" w:rsidRPr="000D7CEC" w14:paraId="6EAE441F" w14:textId="77777777" w:rsidTr="00492AA0">
        <w:tc>
          <w:tcPr>
            <w:tcW w:w="1126" w:type="dxa"/>
          </w:tcPr>
          <w:p w14:paraId="0880CA76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5.1.2.7</w:t>
            </w:r>
          </w:p>
        </w:tc>
        <w:tc>
          <w:tcPr>
            <w:tcW w:w="8528" w:type="dxa"/>
          </w:tcPr>
          <w:p w14:paraId="4FE3BBF3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Осуществление ухода за интестинальным зондом</w:t>
            </w:r>
          </w:p>
        </w:tc>
      </w:tr>
      <w:tr w:rsidR="000D7CEC" w:rsidRPr="000D7CEC" w14:paraId="0DEBA917" w14:textId="77777777" w:rsidTr="00492AA0">
        <w:tc>
          <w:tcPr>
            <w:tcW w:w="1126" w:type="dxa"/>
          </w:tcPr>
          <w:p w14:paraId="2E785A37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5.1.2.8</w:t>
            </w:r>
          </w:p>
        </w:tc>
        <w:tc>
          <w:tcPr>
            <w:tcW w:w="8528" w:type="dxa"/>
          </w:tcPr>
          <w:p w14:paraId="5A29BAAF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Осуществление ухода за дренажом</w:t>
            </w:r>
          </w:p>
        </w:tc>
      </w:tr>
      <w:tr w:rsidR="000D7CEC" w:rsidRPr="000D7CEC" w14:paraId="24FBA09C" w14:textId="77777777" w:rsidTr="00492AA0">
        <w:tc>
          <w:tcPr>
            <w:tcW w:w="1126" w:type="dxa"/>
          </w:tcPr>
          <w:p w14:paraId="24C27ED8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5.1.2.9</w:t>
            </w:r>
          </w:p>
        </w:tc>
        <w:tc>
          <w:tcPr>
            <w:tcW w:w="8528" w:type="dxa"/>
          </w:tcPr>
          <w:p w14:paraId="5488F3BE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Осуществление ухода за мочевым катетером</w:t>
            </w:r>
          </w:p>
        </w:tc>
      </w:tr>
      <w:tr w:rsidR="000D7CEC" w:rsidRPr="000D7CEC" w14:paraId="7547172A" w14:textId="77777777" w:rsidTr="00492AA0">
        <w:tc>
          <w:tcPr>
            <w:tcW w:w="1126" w:type="dxa"/>
          </w:tcPr>
          <w:p w14:paraId="644D3951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5.1.2.10</w:t>
            </w:r>
          </w:p>
        </w:tc>
        <w:tc>
          <w:tcPr>
            <w:tcW w:w="8528" w:type="dxa"/>
          </w:tcPr>
          <w:p w14:paraId="019CBE8F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Осуществление ухода за цистостомой и уростомой</w:t>
            </w:r>
          </w:p>
        </w:tc>
      </w:tr>
      <w:tr w:rsidR="000D7CEC" w:rsidRPr="000D7CEC" w14:paraId="0842B8B0" w14:textId="77777777" w:rsidTr="00492AA0">
        <w:tc>
          <w:tcPr>
            <w:tcW w:w="1126" w:type="dxa"/>
          </w:tcPr>
          <w:p w14:paraId="43508E56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5.1.2.11</w:t>
            </w:r>
          </w:p>
        </w:tc>
        <w:tc>
          <w:tcPr>
            <w:tcW w:w="8528" w:type="dxa"/>
          </w:tcPr>
          <w:p w14:paraId="047143CD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Введение лекарственных препаратов внутрикожно, внутримышечно, внутривенно, в очаг поражения кожи</w:t>
            </w:r>
          </w:p>
        </w:tc>
      </w:tr>
      <w:tr w:rsidR="000D7CEC" w:rsidRPr="000D7CEC" w14:paraId="763AF691" w14:textId="77777777" w:rsidTr="00492AA0">
        <w:tc>
          <w:tcPr>
            <w:tcW w:w="1126" w:type="dxa"/>
          </w:tcPr>
          <w:p w14:paraId="02B3E7AC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5.1.2.12</w:t>
            </w:r>
          </w:p>
        </w:tc>
        <w:tc>
          <w:tcPr>
            <w:tcW w:w="8528" w:type="dxa"/>
          </w:tcPr>
          <w:p w14:paraId="4ACB59A5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Осуществление ухода за сосудистым катетером</w:t>
            </w:r>
          </w:p>
        </w:tc>
      </w:tr>
      <w:tr w:rsidR="000D7CEC" w:rsidRPr="000D7CEC" w14:paraId="05558920" w14:textId="77777777" w:rsidTr="00492AA0">
        <w:tc>
          <w:tcPr>
            <w:tcW w:w="1126" w:type="dxa"/>
          </w:tcPr>
          <w:p w14:paraId="4F121189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528" w:type="dxa"/>
          </w:tcPr>
          <w:p w14:paraId="03378E2A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Профилактика и сестринский уход при травмах и пролежнях</w:t>
            </w:r>
          </w:p>
        </w:tc>
      </w:tr>
      <w:tr w:rsidR="000D7CEC" w:rsidRPr="000D7CEC" w14:paraId="383D9021" w14:textId="77777777" w:rsidTr="00492AA0">
        <w:tc>
          <w:tcPr>
            <w:tcW w:w="1126" w:type="dxa"/>
          </w:tcPr>
          <w:p w14:paraId="3D7A3604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528" w:type="dxa"/>
          </w:tcPr>
          <w:p w14:paraId="14771A6D" w14:textId="69F674A8" w:rsidR="00541B71" w:rsidRPr="000D7CEC" w:rsidRDefault="00541B71" w:rsidP="00F964D1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</w:t>
            </w:r>
            <w:r w:rsidR="00F964D1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</w:p>
        </w:tc>
      </w:tr>
      <w:tr w:rsidR="000D7CEC" w:rsidRPr="000D7CEC" w14:paraId="6AF483F2" w14:textId="77777777" w:rsidTr="00492AA0">
        <w:tc>
          <w:tcPr>
            <w:tcW w:w="1126" w:type="dxa"/>
          </w:tcPr>
          <w:p w14:paraId="2CCF153C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528" w:type="dxa"/>
          </w:tcPr>
          <w:p w14:paraId="1F6E7112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Правила десмургии и транспортной иммобилизации</w:t>
            </w:r>
          </w:p>
        </w:tc>
      </w:tr>
      <w:tr w:rsidR="000D7CEC" w:rsidRPr="000D7CEC" w14:paraId="4C796881" w14:textId="77777777" w:rsidTr="00492AA0">
        <w:tc>
          <w:tcPr>
            <w:tcW w:w="1126" w:type="dxa"/>
          </w:tcPr>
          <w:p w14:paraId="4176D4E6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528" w:type="dxa"/>
          </w:tcPr>
          <w:p w14:paraId="06D24A4F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транспортной иммобилизации и накладывание повязки по назначению врача или совместно с врачом</w:t>
            </w:r>
          </w:p>
        </w:tc>
      </w:tr>
      <w:tr w:rsidR="000D7CEC" w:rsidRPr="000D7CEC" w14:paraId="548B268B" w14:textId="77777777" w:rsidTr="00492AA0">
        <w:tc>
          <w:tcPr>
            <w:tcW w:w="1126" w:type="dxa"/>
          </w:tcPr>
          <w:p w14:paraId="68AAF25B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528" w:type="dxa"/>
          </w:tcPr>
          <w:p w14:paraId="01207091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Оказание паллиативной медицинской помощи</w:t>
            </w:r>
          </w:p>
        </w:tc>
      </w:tr>
      <w:tr w:rsidR="000D7CEC" w:rsidRPr="000D7CEC" w14:paraId="4DB32D6F" w14:textId="77777777" w:rsidTr="00492AA0">
        <w:tc>
          <w:tcPr>
            <w:tcW w:w="1126" w:type="dxa"/>
          </w:tcPr>
          <w:p w14:paraId="7952815A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528" w:type="dxa"/>
          </w:tcPr>
          <w:p w14:paraId="6D3963B6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основы оказания паллиативной медицинской помощи, методы, приемы и средства оценки интенсивности и контроля боли у пациентов</w:t>
            </w:r>
          </w:p>
        </w:tc>
      </w:tr>
      <w:tr w:rsidR="000D7CEC" w:rsidRPr="000D7CEC" w14:paraId="783F7D41" w14:textId="77777777" w:rsidTr="00492AA0">
        <w:tc>
          <w:tcPr>
            <w:tcW w:w="1126" w:type="dxa"/>
          </w:tcPr>
          <w:p w14:paraId="6DE2DFF3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528" w:type="dxa"/>
          </w:tcPr>
          <w:p w14:paraId="33B66B4F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оценки интенсивности и характера болевого синдрома с использованием шкал оценки боли</w:t>
            </w:r>
          </w:p>
        </w:tc>
      </w:tr>
      <w:tr w:rsidR="000D7CEC" w:rsidRPr="000D7CEC" w14:paraId="7996278F" w14:textId="77777777" w:rsidTr="00492AA0">
        <w:tc>
          <w:tcPr>
            <w:tcW w:w="1126" w:type="dxa"/>
          </w:tcPr>
          <w:p w14:paraId="36B5125C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528" w:type="dxa"/>
          </w:tcPr>
          <w:p w14:paraId="5B8E350D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</w:p>
        </w:tc>
      </w:tr>
      <w:tr w:rsidR="000D7CEC" w:rsidRPr="000D7CEC" w14:paraId="56D795A4" w14:textId="77777777" w:rsidTr="00492AA0">
        <w:tc>
          <w:tcPr>
            <w:tcW w:w="1126" w:type="dxa"/>
          </w:tcPr>
          <w:p w14:paraId="1078921D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528" w:type="dxa"/>
          </w:tcPr>
          <w:p w14:paraId="7C8A0B11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</w:t>
            </w:r>
          </w:p>
        </w:tc>
      </w:tr>
      <w:tr w:rsidR="000D7CEC" w:rsidRPr="000D7CEC" w14:paraId="1E10A847" w14:textId="77777777" w:rsidTr="00492AA0">
        <w:tc>
          <w:tcPr>
            <w:tcW w:w="1126" w:type="dxa"/>
          </w:tcPr>
          <w:p w14:paraId="2794A832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528" w:type="dxa"/>
          </w:tcPr>
          <w:p w14:paraId="0D05440F" w14:textId="5D4454A3" w:rsidR="00541B71" w:rsidRPr="000D7CEC" w:rsidRDefault="00541B71" w:rsidP="00FE6CE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Выявление клинических признаков и симптомы терминальных состояний болезни, выполн</w:t>
            </w:r>
            <w:r w:rsidR="00FE6CEA" w:rsidRPr="000D7CE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сестринского ухода за пациентом при терминальных состояниях болезни</w:t>
            </w:r>
          </w:p>
        </w:tc>
      </w:tr>
      <w:tr w:rsidR="000D7CEC" w:rsidRPr="000D7CEC" w14:paraId="5B9E49E1" w14:textId="77777777" w:rsidTr="00492AA0">
        <w:tc>
          <w:tcPr>
            <w:tcW w:w="1126" w:type="dxa"/>
          </w:tcPr>
          <w:p w14:paraId="00146172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528" w:type="dxa"/>
          </w:tcPr>
          <w:p w14:paraId="28EB07FD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</w:p>
        </w:tc>
      </w:tr>
      <w:tr w:rsidR="00541B71" w:rsidRPr="000D7CEC" w14:paraId="45B9B045" w14:textId="77777777" w:rsidTr="00492AA0">
        <w:tc>
          <w:tcPr>
            <w:tcW w:w="1126" w:type="dxa"/>
          </w:tcPr>
          <w:p w14:paraId="62852377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528" w:type="dxa"/>
          </w:tcPr>
          <w:p w14:paraId="28AE6732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поддержки пациенту в терминальной стадии болезни и его родственникам (законным представителям)</w:t>
            </w:r>
          </w:p>
        </w:tc>
      </w:tr>
    </w:tbl>
    <w:p w14:paraId="6C5EE756" w14:textId="77777777" w:rsidR="00F062E5" w:rsidRPr="000D7CEC" w:rsidRDefault="00F062E5" w:rsidP="002546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59D156" w14:textId="1C845CFA" w:rsidR="00254646" w:rsidRPr="000D7CEC" w:rsidRDefault="00254646" w:rsidP="002546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CB4636" w:rsidRPr="000D7CE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6596BCBB" w14:textId="77777777" w:rsidR="00FE6CEA" w:rsidRPr="000D7CEC" w:rsidRDefault="00254646" w:rsidP="002546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профилактике инфекций, </w:t>
      </w:r>
    </w:p>
    <w:p w14:paraId="05C0D22C" w14:textId="31E5A3C6" w:rsidR="00254646" w:rsidRPr="000D7CEC" w:rsidRDefault="00254646" w:rsidP="002546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lastRenderedPageBreak/>
        <w:t>связанных с оказанием медицинской помощи</w:t>
      </w:r>
    </w:p>
    <w:p w14:paraId="51C8BAF8" w14:textId="77777777" w:rsidR="00FE6CEA" w:rsidRPr="000D7CEC" w:rsidRDefault="00FE6CEA" w:rsidP="002546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4B9443" w14:textId="77777777" w:rsidR="00254646" w:rsidRPr="000D7CEC" w:rsidRDefault="00254646" w:rsidP="002546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Раздел 6</w:t>
      </w:r>
    </w:p>
    <w:p w14:paraId="5026BB0A" w14:textId="77777777" w:rsidR="00FE6CEA" w:rsidRPr="000D7CEC" w:rsidRDefault="00C70959" w:rsidP="002546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 xml:space="preserve">Мероприятия по обеспечению безопасных условий </w:t>
      </w:r>
    </w:p>
    <w:p w14:paraId="5B83A39B" w14:textId="26B02FCE" w:rsidR="00254646" w:rsidRPr="000D7CEC" w:rsidRDefault="00C70959" w:rsidP="002546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для персонала и пациента</w:t>
      </w:r>
    </w:p>
    <w:p w14:paraId="66609C9B" w14:textId="77777777" w:rsidR="00F062E5" w:rsidRPr="000D7CEC" w:rsidRDefault="00F062E5" w:rsidP="002546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0D7CEC" w:rsidRPr="000D7CEC" w14:paraId="27E7CCD2" w14:textId="77777777" w:rsidTr="00254646">
        <w:trPr>
          <w:tblHeader/>
        </w:trPr>
        <w:tc>
          <w:tcPr>
            <w:tcW w:w="986" w:type="dxa"/>
          </w:tcPr>
          <w:p w14:paraId="7CE853A8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14:paraId="77DE5820" w14:textId="77777777" w:rsidR="00254646" w:rsidRPr="000D7CEC" w:rsidRDefault="00254646" w:rsidP="0025464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7CEC" w:rsidRPr="000D7CEC" w14:paraId="0079B0F8" w14:textId="77777777" w:rsidTr="00254646">
        <w:tc>
          <w:tcPr>
            <w:tcW w:w="986" w:type="dxa"/>
          </w:tcPr>
          <w:p w14:paraId="02A95E3F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</w:tcPr>
          <w:p w14:paraId="36915514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C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Санитарно-противоэпидемический режим в подразделении медицинской организации</w:t>
            </w:r>
          </w:p>
        </w:tc>
      </w:tr>
      <w:tr w:rsidR="000D7CEC" w:rsidRPr="000D7CEC" w14:paraId="4646C54A" w14:textId="77777777" w:rsidTr="00254646">
        <w:tc>
          <w:tcPr>
            <w:tcW w:w="986" w:type="dxa"/>
          </w:tcPr>
          <w:p w14:paraId="5786D643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671" w:type="dxa"/>
          </w:tcPr>
          <w:p w14:paraId="6AD69CB5" w14:textId="77777777" w:rsidR="00254646" w:rsidRPr="000D7CEC" w:rsidRDefault="0025464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</w:t>
            </w:r>
          </w:p>
        </w:tc>
      </w:tr>
      <w:tr w:rsidR="000D7CEC" w:rsidRPr="000D7CEC" w14:paraId="52DA911F" w14:textId="77777777" w:rsidTr="00254646">
        <w:tc>
          <w:tcPr>
            <w:tcW w:w="986" w:type="dxa"/>
          </w:tcPr>
          <w:p w14:paraId="240B7356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71" w:type="dxa"/>
          </w:tcPr>
          <w:p w14:paraId="665480B5" w14:textId="69E25361" w:rsidR="00254646" w:rsidRPr="000D7CEC" w:rsidRDefault="001D7E36" w:rsidP="001D7E3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услуги, </w:t>
            </w:r>
            <w:r w:rsidRPr="000D7CE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обеспечению безопасности и (или) безвредности для человека факторов среды обитания</w:t>
            </w:r>
          </w:p>
        </w:tc>
      </w:tr>
      <w:tr w:rsidR="000D7CEC" w:rsidRPr="000D7CEC" w14:paraId="0752BB3E" w14:textId="77777777" w:rsidTr="00254646">
        <w:tc>
          <w:tcPr>
            <w:tcW w:w="986" w:type="dxa"/>
          </w:tcPr>
          <w:p w14:paraId="25FE2549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71" w:type="dxa"/>
          </w:tcPr>
          <w:p w14:paraId="21E91EE3" w14:textId="77777777" w:rsidR="00254646" w:rsidRPr="000D7CEC" w:rsidRDefault="0025464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0D7CEC" w:rsidRPr="000D7CEC" w14:paraId="09601898" w14:textId="77777777" w:rsidTr="00254646">
        <w:tc>
          <w:tcPr>
            <w:tcW w:w="986" w:type="dxa"/>
          </w:tcPr>
          <w:p w14:paraId="0BE5E5A9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671" w:type="dxa"/>
          </w:tcPr>
          <w:p w14:paraId="0DA83759" w14:textId="77777777" w:rsidR="00254646" w:rsidRPr="000D7CEC" w:rsidRDefault="0025464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индивидуальной защиты</w:t>
            </w:r>
          </w:p>
        </w:tc>
      </w:tr>
      <w:tr w:rsidR="000D7CEC" w:rsidRPr="000D7CEC" w14:paraId="1A1EC12D" w14:textId="77777777" w:rsidTr="00254646">
        <w:tc>
          <w:tcPr>
            <w:tcW w:w="986" w:type="dxa"/>
          </w:tcPr>
          <w:p w14:paraId="469C28BB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671" w:type="dxa"/>
          </w:tcPr>
          <w:p w14:paraId="6FD35989" w14:textId="77777777" w:rsidR="00254646" w:rsidRPr="000D7CEC" w:rsidRDefault="0025464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</w:p>
        </w:tc>
      </w:tr>
      <w:tr w:rsidR="000D7CEC" w:rsidRPr="000D7CEC" w14:paraId="7B0CD93C" w14:textId="77777777" w:rsidTr="00254646">
        <w:tc>
          <w:tcPr>
            <w:tcW w:w="986" w:type="dxa"/>
          </w:tcPr>
          <w:p w14:paraId="28E59E1C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671" w:type="dxa"/>
          </w:tcPr>
          <w:p w14:paraId="0BEF6BF2" w14:textId="77777777" w:rsidR="00254646" w:rsidRPr="000D7CEC" w:rsidRDefault="0025464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Соблюдение мер асептики и антисептики, принципы индивидуальной изоляции при выполнении медицинских вмешательств</w:t>
            </w:r>
          </w:p>
        </w:tc>
      </w:tr>
      <w:tr w:rsidR="000D7CEC" w:rsidRPr="000D7CEC" w14:paraId="26AB7343" w14:textId="77777777" w:rsidTr="00254646">
        <w:tc>
          <w:tcPr>
            <w:tcW w:w="986" w:type="dxa"/>
          </w:tcPr>
          <w:p w14:paraId="36F6C716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671" w:type="dxa"/>
          </w:tcPr>
          <w:p w14:paraId="34406D3C" w14:textId="7165A2CE" w:rsidR="00254646" w:rsidRPr="000D7CEC" w:rsidRDefault="00254646" w:rsidP="00CB463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</w:t>
            </w:r>
            <w:r w:rsidR="00CB4636" w:rsidRPr="000D7CEC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4A7C9E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B4636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EBA" w:rsidRPr="000D7CEC">
              <w:rPr>
                <w:rFonts w:ascii="Times New Roman" w:hAnsi="Times New Roman" w:cs="Times New Roman"/>
                <w:sz w:val="28"/>
                <w:szCs w:val="28"/>
              </w:rPr>
              <w:t>ИСМП</w:t>
            </w:r>
            <w:r w:rsidR="00CB4636" w:rsidRPr="000D7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1EBA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</w:p>
        </w:tc>
      </w:tr>
      <w:tr w:rsidR="000D7CEC" w:rsidRPr="000D7CEC" w14:paraId="754DBDE1" w14:textId="77777777" w:rsidTr="00254646">
        <w:tc>
          <w:tcPr>
            <w:tcW w:w="986" w:type="dxa"/>
          </w:tcPr>
          <w:p w14:paraId="1A718A5D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8671" w:type="dxa"/>
          </w:tcPr>
          <w:p w14:paraId="10D5CE08" w14:textId="77777777" w:rsidR="00254646" w:rsidRPr="000D7CEC" w:rsidRDefault="0025464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  <w:tr w:rsidR="000D7CEC" w:rsidRPr="000D7CEC" w14:paraId="7AA07D4F" w14:textId="77777777" w:rsidTr="00254646">
        <w:tc>
          <w:tcPr>
            <w:tcW w:w="986" w:type="dxa"/>
          </w:tcPr>
          <w:p w14:paraId="427A4AB0" w14:textId="77777777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6.1.9</w:t>
            </w:r>
          </w:p>
        </w:tc>
        <w:tc>
          <w:tcPr>
            <w:tcW w:w="8671" w:type="dxa"/>
          </w:tcPr>
          <w:p w14:paraId="689015C8" w14:textId="77777777" w:rsidR="00254646" w:rsidRPr="000D7CEC" w:rsidRDefault="0025464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</w:p>
        </w:tc>
      </w:tr>
      <w:tr w:rsidR="000D7CEC" w:rsidRPr="000D7CEC" w14:paraId="6A298DC0" w14:textId="77777777" w:rsidTr="00254646">
        <w:tc>
          <w:tcPr>
            <w:tcW w:w="986" w:type="dxa"/>
          </w:tcPr>
          <w:p w14:paraId="06D7B156" w14:textId="22AE08D2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71" w:type="dxa"/>
          </w:tcPr>
          <w:p w14:paraId="1BBAD928" w14:textId="77777777" w:rsidR="00254646" w:rsidRPr="000D7CEC" w:rsidRDefault="0025464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Обращение с медицинскими отходами</w:t>
            </w:r>
          </w:p>
        </w:tc>
      </w:tr>
      <w:tr w:rsidR="000D7CEC" w:rsidRPr="000D7CEC" w14:paraId="61F0A0E3" w14:textId="77777777" w:rsidTr="00254646">
        <w:tc>
          <w:tcPr>
            <w:tcW w:w="986" w:type="dxa"/>
          </w:tcPr>
          <w:p w14:paraId="572FDDC2" w14:textId="4E3A68BF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71" w:type="dxa"/>
          </w:tcPr>
          <w:p w14:paraId="625B419A" w14:textId="253DC508" w:rsidR="00254646" w:rsidRPr="000D7CEC" w:rsidRDefault="001D7E3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Санитарно-эпидемиологические требования к обращению </w:t>
            </w:r>
            <w:r w:rsidR="00254646" w:rsidRPr="000D7CEC">
              <w:rPr>
                <w:rFonts w:ascii="Times New Roman" w:hAnsi="Times New Roman" w:cs="Times New Roman"/>
                <w:sz w:val="28"/>
                <w:szCs w:val="28"/>
              </w:rPr>
              <w:t>с медицинскими отходами</w:t>
            </w:r>
          </w:p>
        </w:tc>
      </w:tr>
      <w:tr w:rsidR="000D7CEC" w:rsidRPr="000D7CEC" w14:paraId="48E86557" w14:textId="77777777" w:rsidTr="00254646">
        <w:tc>
          <w:tcPr>
            <w:tcW w:w="986" w:type="dxa"/>
          </w:tcPr>
          <w:p w14:paraId="67590C8A" w14:textId="72B07E19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71" w:type="dxa"/>
          </w:tcPr>
          <w:p w14:paraId="5E42EF6F" w14:textId="67B35DB4" w:rsidR="00254646" w:rsidRPr="000D7CEC" w:rsidRDefault="00254646" w:rsidP="005F40C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Осуществление сбора, обеззараживание и временное хранение медицинских отходов в местах их образования в</w:t>
            </w:r>
            <w:r w:rsidR="00541B71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C6" w:rsidRPr="000D7CEC">
              <w:rPr>
                <w:rFonts w:ascii="Times New Roman" w:hAnsi="Times New Roman" w:cs="Times New Roman"/>
                <w:sz w:val="28"/>
                <w:szCs w:val="28"/>
              </w:rPr>
              <w:t>медицинской организации</w:t>
            </w:r>
          </w:p>
        </w:tc>
      </w:tr>
      <w:tr w:rsidR="00254646" w:rsidRPr="000D7CEC" w14:paraId="486A5370" w14:textId="77777777" w:rsidTr="00254646">
        <w:tc>
          <w:tcPr>
            <w:tcW w:w="986" w:type="dxa"/>
          </w:tcPr>
          <w:p w14:paraId="1684A9A7" w14:textId="5BF9E1CD" w:rsidR="00254646" w:rsidRPr="000D7CEC" w:rsidRDefault="00254646" w:rsidP="002546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671" w:type="dxa"/>
          </w:tcPr>
          <w:p w14:paraId="7A6D267C" w14:textId="77777777" w:rsidR="00254646" w:rsidRPr="000D7CEC" w:rsidRDefault="00254646" w:rsidP="00254646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охраны труда при обращении с острыми (колющими и режущими) инструментами, биологическими материалами</w:t>
            </w:r>
          </w:p>
        </w:tc>
      </w:tr>
    </w:tbl>
    <w:p w14:paraId="5CE35FEC" w14:textId="77777777" w:rsidR="00F062E5" w:rsidRPr="000D7CEC" w:rsidRDefault="00F062E5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D5DA52" w14:textId="224917E6" w:rsidR="000B210B" w:rsidRPr="000D7CEC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21A8B" w:rsidRPr="000D7C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4636" w:rsidRPr="000D7CE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63FF5A0E" w14:textId="77777777" w:rsidR="006733FE" w:rsidRPr="000D7CEC" w:rsidRDefault="006F75C5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профилактике неинфекционных </w:t>
      </w:r>
    </w:p>
    <w:p w14:paraId="71254F42" w14:textId="43EFDDCA" w:rsidR="00B46668" w:rsidRPr="000D7CEC" w:rsidRDefault="006F75C5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и инфекционных заболеваний, формированию здорового образа жизни</w:t>
      </w:r>
    </w:p>
    <w:p w14:paraId="641C7170" w14:textId="77777777" w:rsidR="006733FE" w:rsidRPr="000D7CEC" w:rsidRDefault="006733FE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5E9528" w14:textId="580FCAD1" w:rsidR="00B46668" w:rsidRPr="000D7CEC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21A8B" w:rsidRPr="000D7CEC">
        <w:rPr>
          <w:rFonts w:ascii="Times New Roman" w:hAnsi="Times New Roman" w:cs="Times New Roman"/>
          <w:b/>
          <w:sz w:val="28"/>
          <w:szCs w:val="28"/>
        </w:rPr>
        <w:t>7</w:t>
      </w:r>
    </w:p>
    <w:p w14:paraId="2A8CF4E0" w14:textId="3D9207AF" w:rsidR="00B46668" w:rsidRPr="000D7CEC" w:rsidRDefault="006F75C5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Мероприятия по профилактике неинфекционных заболеваний, формированию здорового образа жизни</w:t>
      </w:r>
    </w:p>
    <w:p w14:paraId="263D92A7" w14:textId="77777777" w:rsidR="00F062E5" w:rsidRPr="000D7CEC" w:rsidRDefault="00F062E5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671"/>
      </w:tblGrid>
      <w:tr w:rsidR="000D7CEC" w:rsidRPr="000D7CEC" w14:paraId="052A865E" w14:textId="77777777" w:rsidTr="006F75C5">
        <w:trPr>
          <w:tblHeader/>
        </w:trPr>
        <w:tc>
          <w:tcPr>
            <w:tcW w:w="1056" w:type="dxa"/>
          </w:tcPr>
          <w:p w14:paraId="7C9B0AF1" w14:textId="77777777" w:rsidR="00B46668" w:rsidRPr="000D7CEC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14:paraId="62FFAA06" w14:textId="77777777" w:rsidR="00B46668" w:rsidRPr="000D7CEC" w:rsidRDefault="00B46668" w:rsidP="00C709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7CEC" w:rsidRPr="000D7CEC" w14:paraId="4AFED975" w14:textId="77777777" w:rsidTr="006F75C5">
        <w:tc>
          <w:tcPr>
            <w:tcW w:w="1056" w:type="dxa"/>
          </w:tcPr>
          <w:p w14:paraId="4B7183FD" w14:textId="6CB0BED2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5C5" w:rsidRPr="000D7C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14:paraId="5CE15175" w14:textId="4C40043C" w:rsidR="006F75C5" w:rsidRPr="000D7CEC" w:rsidRDefault="006F75C5" w:rsidP="00541B71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Оказание первичной медико-санитарной помощи взрослому населению</w:t>
            </w:r>
          </w:p>
        </w:tc>
      </w:tr>
      <w:tr w:rsidR="000D7CEC" w:rsidRPr="000D7CEC" w14:paraId="21EA53B2" w14:textId="77777777" w:rsidTr="006F75C5">
        <w:tc>
          <w:tcPr>
            <w:tcW w:w="1056" w:type="dxa"/>
          </w:tcPr>
          <w:p w14:paraId="2DE9432F" w14:textId="4325C05D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5C5" w:rsidRPr="000D7CEC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671" w:type="dxa"/>
          </w:tcPr>
          <w:p w14:paraId="68C32834" w14:textId="1F191BFF" w:rsidR="006F75C5" w:rsidRPr="000D7CEC" w:rsidRDefault="006F75C5" w:rsidP="00541B7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</w:t>
            </w:r>
            <w:r w:rsidR="00855B0C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 xml:space="preserve">, в том числе врачом </w:t>
            </w:r>
            <w:r w:rsidR="00855B0C" w:rsidRPr="000D7CEC">
              <w:rPr>
                <w:rFonts w:ascii="Times New Roman" w:hAnsi="Times New Roman" w:cs="Times New Roman"/>
                <w:sz w:val="28"/>
                <w:szCs w:val="28"/>
              </w:rPr>
              <w:t>общей практики (семейным врачом)</w:t>
            </w:r>
          </w:p>
        </w:tc>
      </w:tr>
      <w:tr w:rsidR="000D7CEC" w:rsidRPr="000D7CEC" w14:paraId="47D61CB1" w14:textId="77777777" w:rsidTr="006F75C5">
        <w:tc>
          <w:tcPr>
            <w:tcW w:w="1056" w:type="dxa"/>
          </w:tcPr>
          <w:p w14:paraId="3599905B" w14:textId="77CF47B4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5C5" w:rsidRPr="000D7CEC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8671" w:type="dxa"/>
          </w:tcPr>
          <w:p w14:paraId="5F43D1D7" w14:textId="6A95CDFD" w:rsidR="006F75C5" w:rsidRPr="000D7CEC" w:rsidRDefault="006F75C5" w:rsidP="00541B7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</w:p>
        </w:tc>
      </w:tr>
      <w:tr w:rsidR="000D7CEC" w:rsidRPr="000D7CEC" w14:paraId="0356A6FB" w14:textId="77777777" w:rsidTr="006F75C5">
        <w:tc>
          <w:tcPr>
            <w:tcW w:w="1056" w:type="dxa"/>
          </w:tcPr>
          <w:p w14:paraId="7C17883D" w14:textId="365E64A4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5C5" w:rsidRPr="000D7CE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671" w:type="dxa"/>
          </w:tcPr>
          <w:p w14:paraId="2DD2997A" w14:textId="4D9729DB" w:rsidR="006F75C5" w:rsidRPr="000D7CEC" w:rsidRDefault="006F75C5" w:rsidP="00541B7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0D7CEC">
              <w:rPr>
                <w:rFonts w:eastAsia="Calibri"/>
                <w:bCs/>
                <w:sz w:val="28"/>
                <w:szCs w:val="28"/>
              </w:rPr>
              <w:t>Формирование здорового образа жизни</w:t>
            </w:r>
          </w:p>
        </w:tc>
      </w:tr>
      <w:tr w:rsidR="000D7CEC" w:rsidRPr="000D7CEC" w14:paraId="405E2B9B" w14:textId="77777777" w:rsidTr="006F75C5">
        <w:tc>
          <w:tcPr>
            <w:tcW w:w="1056" w:type="dxa"/>
          </w:tcPr>
          <w:p w14:paraId="2E508D81" w14:textId="4997926E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5C5" w:rsidRPr="000D7CEC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8671" w:type="dxa"/>
          </w:tcPr>
          <w:p w14:paraId="635148AE" w14:textId="663D17C2" w:rsidR="006F75C5" w:rsidRPr="000D7CEC" w:rsidRDefault="006F75C5" w:rsidP="00541B7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</w:t>
            </w:r>
            <w:r w:rsidR="001D7E36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 xml:space="preserve"> (состояния)</w:t>
            </w: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0D7CEC">
              <w:rPr>
                <w:rStyle w:val="2Tahoma10pt"/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обусловленные образом жизни человека</w:t>
            </w:r>
          </w:p>
        </w:tc>
      </w:tr>
      <w:tr w:rsidR="000D7CEC" w:rsidRPr="000D7CEC" w14:paraId="30673E74" w14:textId="77777777" w:rsidTr="006F75C5">
        <w:tc>
          <w:tcPr>
            <w:tcW w:w="1056" w:type="dxa"/>
          </w:tcPr>
          <w:p w14:paraId="7EBB112E" w14:textId="56740AD3" w:rsidR="00807D11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7D11" w:rsidRPr="000D7CEC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8671" w:type="dxa"/>
          </w:tcPr>
          <w:p w14:paraId="698F100A" w14:textId="2946D796" w:rsidR="00807D11" w:rsidRPr="000D7CEC" w:rsidRDefault="00807D11" w:rsidP="00541B7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Проведение индивидуального (группового) профилактического консультирования населения о факторах, способствующих сохранению здоровья, факторах риска для здоровья и мерах профилактики предотвратимых болезней</w:t>
            </w:r>
          </w:p>
        </w:tc>
      </w:tr>
      <w:tr w:rsidR="000D7CEC" w:rsidRPr="000D7CEC" w14:paraId="6EE71A09" w14:textId="77777777" w:rsidTr="006F75C5">
        <w:tc>
          <w:tcPr>
            <w:tcW w:w="1056" w:type="dxa"/>
          </w:tcPr>
          <w:p w14:paraId="77BB9E77" w14:textId="60E7450D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7D11" w:rsidRPr="000D7CEC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8671" w:type="dxa"/>
          </w:tcPr>
          <w:p w14:paraId="73BB2E2B" w14:textId="67283903" w:rsidR="006F75C5" w:rsidRPr="000D7CEC" w:rsidRDefault="006F75C5" w:rsidP="00541B7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</w:p>
        </w:tc>
      </w:tr>
      <w:tr w:rsidR="000D7CEC" w:rsidRPr="000D7CEC" w14:paraId="43714953" w14:textId="77777777" w:rsidTr="006F75C5">
        <w:tc>
          <w:tcPr>
            <w:tcW w:w="1056" w:type="dxa"/>
          </w:tcPr>
          <w:p w14:paraId="5AB64D8C" w14:textId="53D25DE1" w:rsidR="00807D11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.2.4</w:t>
            </w:r>
          </w:p>
        </w:tc>
        <w:tc>
          <w:tcPr>
            <w:tcW w:w="8671" w:type="dxa"/>
          </w:tcPr>
          <w:p w14:paraId="1EC9EC0C" w14:textId="2F4535C7" w:rsidR="00807D11" w:rsidRPr="000D7CEC" w:rsidRDefault="00807D11" w:rsidP="00541B7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Формирование общественного мнения в пользу здорового образа жизни и мотива</w:t>
            </w:r>
            <w:r w:rsidR="00B76A29" w:rsidRPr="000D7CEC">
              <w:rPr>
                <w:sz w:val="28"/>
                <w:szCs w:val="28"/>
              </w:rPr>
              <w:t>ц</w:t>
            </w:r>
            <w:r w:rsidRPr="000D7CEC">
              <w:rPr>
                <w:sz w:val="28"/>
                <w:szCs w:val="28"/>
              </w:rPr>
              <w:t>ия пациентов на ведение здорового образа жизни</w:t>
            </w:r>
          </w:p>
        </w:tc>
      </w:tr>
      <w:tr w:rsidR="000D7CEC" w:rsidRPr="000D7CEC" w14:paraId="5E267F2C" w14:textId="77777777" w:rsidTr="006F75C5">
        <w:tc>
          <w:tcPr>
            <w:tcW w:w="1056" w:type="dxa"/>
          </w:tcPr>
          <w:p w14:paraId="32DEB332" w14:textId="3FB37F46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.2.5</w:t>
            </w:r>
          </w:p>
        </w:tc>
        <w:tc>
          <w:tcPr>
            <w:tcW w:w="8671" w:type="dxa"/>
          </w:tcPr>
          <w:p w14:paraId="248D5C9B" w14:textId="381E4B21" w:rsidR="006F75C5" w:rsidRPr="000D7CEC" w:rsidRDefault="006F75C5" w:rsidP="00541B7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</w:p>
        </w:tc>
      </w:tr>
      <w:tr w:rsidR="000D7CEC" w:rsidRPr="000D7CEC" w14:paraId="1AE78B19" w14:textId="77777777" w:rsidTr="006F75C5">
        <w:tc>
          <w:tcPr>
            <w:tcW w:w="1056" w:type="dxa"/>
          </w:tcPr>
          <w:p w14:paraId="68124F30" w14:textId="46EF0870" w:rsidR="00807D11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.2.6</w:t>
            </w:r>
          </w:p>
        </w:tc>
        <w:tc>
          <w:tcPr>
            <w:tcW w:w="8671" w:type="dxa"/>
          </w:tcPr>
          <w:p w14:paraId="2174DA4D" w14:textId="78FE7AA9" w:rsidR="00807D11" w:rsidRPr="000D7CEC" w:rsidRDefault="00807D11" w:rsidP="00541B71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Информирование населения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0D7CEC" w:rsidRPr="000D7CEC" w14:paraId="7D7D59B4" w14:textId="77777777" w:rsidTr="006F75C5">
        <w:tc>
          <w:tcPr>
            <w:tcW w:w="1056" w:type="dxa"/>
          </w:tcPr>
          <w:p w14:paraId="05E9A529" w14:textId="2474984E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5C5" w:rsidRPr="000D7CE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671" w:type="dxa"/>
          </w:tcPr>
          <w:p w14:paraId="6F71D821" w14:textId="3453F5A6" w:rsidR="006F75C5" w:rsidRPr="000D7CEC" w:rsidRDefault="006F75C5" w:rsidP="00CB4636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0D7CEC">
              <w:rPr>
                <w:rFonts w:eastAsia="Calibri"/>
                <w:sz w:val="28"/>
                <w:szCs w:val="28"/>
              </w:rPr>
              <w:t>Медицинские осмотры населения</w:t>
            </w:r>
          </w:p>
        </w:tc>
      </w:tr>
      <w:tr w:rsidR="000D7CEC" w:rsidRPr="000D7CEC" w14:paraId="2FADF3B6" w14:textId="77777777" w:rsidTr="006F75C5">
        <w:tc>
          <w:tcPr>
            <w:tcW w:w="1056" w:type="dxa"/>
          </w:tcPr>
          <w:p w14:paraId="4CE74800" w14:textId="5C104965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5C5" w:rsidRPr="000D7CEC">
              <w:rPr>
                <w:rFonts w:ascii="Times New Roman" w:hAnsi="Times New Roman" w:cs="Times New Roman"/>
                <w:sz w:val="28"/>
                <w:szCs w:val="28"/>
              </w:rPr>
              <w:t>.3.1</w:t>
            </w:r>
          </w:p>
        </w:tc>
        <w:tc>
          <w:tcPr>
            <w:tcW w:w="8671" w:type="dxa"/>
          </w:tcPr>
          <w:p w14:paraId="5FC1FA58" w14:textId="44BD753A" w:rsidR="006F75C5" w:rsidRPr="000D7CEC" w:rsidRDefault="006F75C5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</w:p>
        </w:tc>
      </w:tr>
      <w:tr w:rsidR="000D7CEC" w:rsidRPr="000D7CEC" w14:paraId="68F6BEA4" w14:textId="77777777" w:rsidTr="006F75C5">
        <w:tc>
          <w:tcPr>
            <w:tcW w:w="1056" w:type="dxa"/>
          </w:tcPr>
          <w:p w14:paraId="65E2BE28" w14:textId="1CED88A0" w:rsidR="00B66B3F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.3.2</w:t>
            </w:r>
          </w:p>
        </w:tc>
        <w:tc>
          <w:tcPr>
            <w:tcW w:w="8671" w:type="dxa"/>
          </w:tcPr>
          <w:p w14:paraId="46A5FD64" w14:textId="761979DB" w:rsidR="00B66B3F" w:rsidRPr="000D7CEC" w:rsidRDefault="00B66B3F" w:rsidP="00541B71">
            <w:pPr>
              <w:pStyle w:val="aff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медицинского осмотра в соответствии с нормативными 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</w:t>
            </w:r>
          </w:p>
        </w:tc>
      </w:tr>
      <w:tr w:rsidR="000D7CEC" w:rsidRPr="000D7CEC" w14:paraId="1CA0306A" w14:textId="77777777" w:rsidTr="006F75C5">
        <w:tc>
          <w:tcPr>
            <w:tcW w:w="1056" w:type="dxa"/>
          </w:tcPr>
          <w:p w14:paraId="4EC0DDA3" w14:textId="2DB78A7D" w:rsidR="00B76A29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.3.3</w:t>
            </w:r>
          </w:p>
        </w:tc>
        <w:tc>
          <w:tcPr>
            <w:tcW w:w="8671" w:type="dxa"/>
          </w:tcPr>
          <w:p w14:paraId="5803960C" w14:textId="11AA8DBF" w:rsidR="00B76A29" w:rsidRPr="000D7CEC" w:rsidRDefault="00B76A29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разъяснительных бесед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</w:t>
            </w:r>
          </w:p>
        </w:tc>
      </w:tr>
      <w:tr w:rsidR="000D7CEC" w:rsidRPr="000D7CEC" w14:paraId="14012F54" w14:textId="77777777" w:rsidTr="006F75C5">
        <w:tc>
          <w:tcPr>
            <w:tcW w:w="1056" w:type="dxa"/>
          </w:tcPr>
          <w:p w14:paraId="3F6B5C9E" w14:textId="547DD933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.3.4</w:t>
            </w:r>
          </w:p>
        </w:tc>
        <w:tc>
          <w:tcPr>
            <w:tcW w:w="8671" w:type="dxa"/>
          </w:tcPr>
          <w:p w14:paraId="14CCE887" w14:textId="5A2604FC" w:rsidR="006F75C5" w:rsidRPr="000D7CEC" w:rsidRDefault="006F75C5" w:rsidP="001D7E3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 xml:space="preserve">Правила и порядок проведения профилактического </w:t>
            </w:r>
            <w:r w:rsidR="001D7E36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осмотра</w:t>
            </w:r>
            <w:r w:rsidR="001D7E36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 xml:space="preserve"> различных категорий населения</w:t>
            </w:r>
          </w:p>
        </w:tc>
      </w:tr>
      <w:tr w:rsidR="000D7CEC" w:rsidRPr="000D7CEC" w14:paraId="6CC96C93" w14:textId="77777777" w:rsidTr="006F75C5">
        <w:tc>
          <w:tcPr>
            <w:tcW w:w="1056" w:type="dxa"/>
          </w:tcPr>
          <w:p w14:paraId="4D158C8E" w14:textId="48F70394" w:rsidR="00807D11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.3.5</w:t>
            </w:r>
          </w:p>
        </w:tc>
        <w:tc>
          <w:tcPr>
            <w:tcW w:w="8671" w:type="dxa"/>
          </w:tcPr>
          <w:p w14:paraId="4EBE121B" w14:textId="16D80D9B" w:rsidR="00807D11" w:rsidRPr="000D7CEC" w:rsidRDefault="00B66B3F" w:rsidP="00CB4636">
            <w:pPr>
              <w:pStyle w:val="aff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доврачебного осмотра с целью выявления факторов риска развития заболеваний</w:t>
            </w:r>
          </w:p>
        </w:tc>
      </w:tr>
      <w:tr w:rsidR="000D7CEC" w:rsidRPr="000D7CEC" w14:paraId="1BCC20BC" w14:textId="77777777" w:rsidTr="006F75C5">
        <w:tc>
          <w:tcPr>
            <w:tcW w:w="1056" w:type="dxa"/>
          </w:tcPr>
          <w:p w14:paraId="0C816A68" w14:textId="61D12EAF" w:rsidR="006F75C5" w:rsidRPr="000D7CEC" w:rsidRDefault="00121A8B" w:rsidP="006F75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.3.6</w:t>
            </w:r>
          </w:p>
        </w:tc>
        <w:tc>
          <w:tcPr>
            <w:tcW w:w="8671" w:type="dxa"/>
          </w:tcPr>
          <w:p w14:paraId="5BDBD6CB" w14:textId="0F87C633" w:rsidR="006F75C5" w:rsidRPr="000D7CEC" w:rsidRDefault="006F75C5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</w:p>
        </w:tc>
      </w:tr>
      <w:tr w:rsidR="000D7CEC" w:rsidRPr="000D7CEC" w14:paraId="3368A471" w14:textId="77777777" w:rsidTr="006F75C5">
        <w:tc>
          <w:tcPr>
            <w:tcW w:w="1056" w:type="dxa"/>
          </w:tcPr>
          <w:p w14:paraId="7BE439E1" w14:textId="575D9170" w:rsidR="00B66B3F" w:rsidRPr="000D7CEC" w:rsidRDefault="00121A8B" w:rsidP="00B66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.3.7</w:t>
            </w:r>
          </w:p>
        </w:tc>
        <w:tc>
          <w:tcPr>
            <w:tcW w:w="8671" w:type="dxa"/>
          </w:tcPr>
          <w:p w14:paraId="7D8D5E53" w14:textId="4F148C7C" w:rsidR="00B66B3F" w:rsidRPr="000D7CEC" w:rsidRDefault="00B66B3F" w:rsidP="00541B71">
            <w:pPr>
              <w:pStyle w:val="aff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граждан и плана проведения диспансеризации населения с учетом возрастной категории и проводимых обследований</w:t>
            </w:r>
          </w:p>
        </w:tc>
      </w:tr>
      <w:tr w:rsidR="000D7CEC" w:rsidRPr="000D7CEC" w14:paraId="70A7E2F2" w14:textId="77777777" w:rsidTr="006F75C5">
        <w:tc>
          <w:tcPr>
            <w:tcW w:w="1056" w:type="dxa"/>
          </w:tcPr>
          <w:p w14:paraId="15AB7E42" w14:textId="1E88BABF" w:rsidR="00B66B3F" w:rsidRPr="000D7CEC" w:rsidRDefault="00121A8B" w:rsidP="00B66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.3.8</w:t>
            </w:r>
          </w:p>
        </w:tc>
        <w:tc>
          <w:tcPr>
            <w:tcW w:w="8671" w:type="dxa"/>
          </w:tcPr>
          <w:p w14:paraId="6F176C6F" w14:textId="3D224978" w:rsidR="00B66B3F" w:rsidRPr="000D7CEC" w:rsidRDefault="00B66B3F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диспансеризации населения, пров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), пров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доврачебн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и обследовани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по скрининг-программе диспансеризации</w:t>
            </w:r>
          </w:p>
        </w:tc>
      </w:tr>
      <w:tr w:rsidR="000D7CEC" w:rsidRPr="000D7CEC" w14:paraId="438E5C68" w14:textId="77777777" w:rsidTr="006F75C5">
        <w:tc>
          <w:tcPr>
            <w:tcW w:w="1056" w:type="dxa"/>
          </w:tcPr>
          <w:p w14:paraId="011090DC" w14:textId="64EACFB2" w:rsidR="00B66B3F" w:rsidRPr="000D7CEC" w:rsidRDefault="00121A8B" w:rsidP="00B66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6B3F" w:rsidRPr="000D7CE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671" w:type="dxa"/>
          </w:tcPr>
          <w:p w14:paraId="7392031D" w14:textId="472F1F39" w:rsidR="00B66B3F" w:rsidRPr="000D7CEC" w:rsidRDefault="00B66B3F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неинфекционных заболеваний</w:t>
            </w:r>
          </w:p>
        </w:tc>
      </w:tr>
      <w:tr w:rsidR="000D7CEC" w:rsidRPr="000D7CEC" w14:paraId="55C15B08" w14:textId="77777777" w:rsidTr="006F75C5">
        <w:tc>
          <w:tcPr>
            <w:tcW w:w="1056" w:type="dxa"/>
          </w:tcPr>
          <w:p w14:paraId="477BE450" w14:textId="2E5BCB39" w:rsidR="00B66B3F" w:rsidRPr="000D7CEC" w:rsidRDefault="00121A8B" w:rsidP="00B66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6B3F" w:rsidRPr="000D7CEC">
              <w:rPr>
                <w:rFonts w:ascii="Times New Roman" w:hAnsi="Times New Roman" w:cs="Times New Roman"/>
                <w:sz w:val="28"/>
                <w:szCs w:val="28"/>
              </w:rPr>
              <w:t>.4.1</w:t>
            </w:r>
          </w:p>
        </w:tc>
        <w:tc>
          <w:tcPr>
            <w:tcW w:w="8671" w:type="dxa"/>
          </w:tcPr>
          <w:p w14:paraId="76F2A56E" w14:textId="7BA7D955" w:rsidR="00B66B3F" w:rsidRPr="000D7CEC" w:rsidRDefault="00B66B3F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Методы профилактики неинфекционных заболеваний, факторы риска развития хронических неинфекционных заболеваний</w:t>
            </w:r>
          </w:p>
        </w:tc>
      </w:tr>
      <w:tr w:rsidR="000D7CEC" w:rsidRPr="000D7CEC" w14:paraId="5CCDBB5C" w14:textId="77777777" w:rsidTr="00541B71">
        <w:tc>
          <w:tcPr>
            <w:tcW w:w="1056" w:type="dxa"/>
            <w:tcBorders>
              <w:bottom w:val="single" w:sz="4" w:space="0" w:color="auto"/>
            </w:tcBorders>
          </w:tcPr>
          <w:p w14:paraId="70F27E7C" w14:textId="66819858" w:rsidR="00B66B3F" w:rsidRPr="000D7CEC" w:rsidRDefault="00121A8B" w:rsidP="00B66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6B3F" w:rsidRPr="000D7CEC">
              <w:rPr>
                <w:rFonts w:ascii="Times New Roman" w:hAnsi="Times New Roman" w:cs="Times New Roman"/>
                <w:sz w:val="28"/>
                <w:szCs w:val="28"/>
              </w:rPr>
              <w:t>.4.2</w:t>
            </w:r>
          </w:p>
        </w:tc>
        <w:tc>
          <w:tcPr>
            <w:tcW w:w="8671" w:type="dxa"/>
            <w:tcBorders>
              <w:bottom w:val="single" w:sz="4" w:space="0" w:color="auto"/>
            </w:tcBorders>
          </w:tcPr>
          <w:p w14:paraId="21EB594E" w14:textId="0A04433E" w:rsidR="00B66B3F" w:rsidRPr="000D7CEC" w:rsidRDefault="00B66B3F" w:rsidP="00541B71">
            <w:pPr>
              <w:pStyle w:val="aff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Порядок проведения диспансерного наблюдения пациентов при хронических заболеваниях, задачи медицинской сестры</w:t>
            </w:r>
          </w:p>
        </w:tc>
      </w:tr>
      <w:tr w:rsidR="00B66B3F" w:rsidRPr="000D7CEC" w14:paraId="61FDC63D" w14:textId="77777777" w:rsidTr="00121A8B">
        <w:tc>
          <w:tcPr>
            <w:tcW w:w="1056" w:type="dxa"/>
            <w:tcBorders>
              <w:bottom w:val="single" w:sz="4" w:space="0" w:color="auto"/>
            </w:tcBorders>
          </w:tcPr>
          <w:p w14:paraId="75CE154C" w14:textId="0B9B9E75" w:rsidR="00B66B3F" w:rsidRPr="000D7CEC" w:rsidRDefault="00121A8B" w:rsidP="00B66B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A29" w:rsidRPr="000D7CEC">
              <w:rPr>
                <w:rFonts w:ascii="Times New Roman" w:hAnsi="Times New Roman" w:cs="Times New Roman"/>
                <w:sz w:val="28"/>
                <w:szCs w:val="28"/>
              </w:rPr>
              <w:t>.4.3</w:t>
            </w:r>
          </w:p>
        </w:tc>
        <w:tc>
          <w:tcPr>
            <w:tcW w:w="8671" w:type="dxa"/>
          </w:tcPr>
          <w:p w14:paraId="7E140B2D" w14:textId="06873958" w:rsidR="00B66B3F" w:rsidRPr="000D7CEC" w:rsidRDefault="00B76A29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</w:p>
        </w:tc>
      </w:tr>
    </w:tbl>
    <w:p w14:paraId="328FED6A" w14:textId="77777777" w:rsidR="00B152F9" w:rsidRPr="000D7CEC" w:rsidRDefault="00B152F9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44DB72" w14:textId="77777777" w:rsidR="00541B71" w:rsidRPr="000D7CEC" w:rsidRDefault="00541B71" w:rsidP="00541B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Раздел 8</w:t>
      </w:r>
    </w:p>
    <w:p w14:paraId="0B8EF6DF" w14:textId="77777777" w:rsidR="006733FE" w:rsidRPr="000D7CEC" w:rsidRDefault="00541B71" w:rsidP="00541B71">
      <w:pPr>
        <w:spacing w:after="0" w:line="240" w:lineRule="auto"/>
        <w:jc w:val="center"/>
        <w:rPr>
          <w:rStyle w:val="212pt"/>
          <w:rFonts w:eastAsia="Tahoma"/>
          <w:color w:val="auto"/>
          <w:sz w:val="28"/>
          <w:szCs w:val="28"/>
        </w:rPr>
      </w:pPr>
      <w:r w:rsidRPr="000D7CEC">
        <w:rPr>
          <w:rFonts w:ascii="Times New Roman" w:hAnsi="Times New Roman" w:cs="Times New Roman"/>
          <w:b/>
          <w:sz w:val="28"/>
          <w:szCs w:val="28"/>
        </w:rPr>
        <w:t>Мероприятия по профилактике инфекционных заболеваний</w:t>
      </w:r>
      <w:r w:rsidRPr="000D7CEC">
        <w:rPr>
          <w:rStyle w:val="212pt"/>
          <w:rFonts w:eastAsia="Tahoma"/>
          <w:color w:val="auto"/>
          <w:sz w:val="28"/>
          <w:szCs w:val="28"/>
        </w:rPr>
        <w:t xml:space="preserve">, </w:t>
      </w:r>
    </w:p>
    <w:p w14:paraId="7E6493B3" w14:textId="1096FDB0" w:rsidR="006C1568" w:rsidRPr="000D7CEC" w:rsidRDefault="00541B71" w:rsidP="00541B71">
      <w:pPr>
        <w:spacing w:after="0" w:line="240" w:lineRule="auto"/>
        <w:jc w:val="center"/>
        <w:rPr>
          <w:rStyle w:val="212pt"/>
          <w:rFonts w:eastAsia="Tahoma"/>
          <w:color w:val="auto"/>
          <w:sz w:val="28"/>
          <w:szCs w:val="28"/>
        </w:rPr>
      </w:pPr>
      <w:r w:rsidRPr="000D7CEC">
        <w:rPr>
          <w:rStyle w:val="212pt"/>
          <w:rFonts w:eastAsia="Tahoma"/>
          <w:color w:val="auto"/>
          <w:sz w:val="28"/>
          <w:szCs w:val="28"/>
        </w:rPr>
        <w:t>обеспечению санитарно-противоэпидемических требований</w:t>
      </w:r>
    </w:p>
    <w:p w14:paraId="241BD899" w14:textId="77777777" w:rsidR="00F062E5" w:rsidRPr="000D7CEC" w:rsidRDefault="00F062E5" w:rsidP="00541B71">
      <w:pPr>
        <w:spacing w:after="0" w:line="240" w:lineRule="auto"/>
        <w:jc w:val="center"/>
        <w:rPr>
          <w:rStyle w:val="212pt"/>
          <w:rFonts w:eastAsia="Tahoma"/>
          <w:color w:val="auto"/>
          <w:sz w:val="28"/>
          <w:szCs w:val="28"/>
        </w:rPr>
      </w:pPr>
    </w:p>
    <w:tbl>
      <w:tblPr>
        <w:tblStyle w:val="a7"/>
        <w:tblW w:w="9727" w:type="dxa"/>
        <w:tblInd w:w="108" w:type="dxa"/>
        <w:tblLook w:val="04A0" w:firstRow="1" w:lastRow="0" w:firstColumn="1" w:lastColumn="0" w:noHBand="0" w:noVBand="1"/>
      </w:tblPr>
      <w:tblGrid>
        <w:gridCol w:w="993"/>
        <w:gridCol w:w="8734"/>
      </w:tblGrid>
      <w:tr w:rsidR="000D7CEC" w:rsidRPr="000D7CEC" w14:paraId="165786BD" w14:textId="77777777" w:rsidTr="00541B71">
        <w:trPr>
          <w:tblHeader/>
        </w:trPr>
        <w:tc>
          <w:tcPr>
            <w:tcW w:w="993" w:type="dxa"/>
            <w:tcBorders>
              <w:top w:val="single" w:sz="4" w:space="0" w:color="auto"/>
            </w:tcBorders>
          </w:tcPr>
          <w:p w14:paraId="73FA29DA" w14:textId="77777777" w:rsidR="00541B71" w:rsidRPr="000D7CEC" w:rsidRDefault="00541B71" w:rsidP="00492A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734" w:type="dxa"/>
            <w:tcBorders>
              <w:top w:val="single" w:sz="4" w:space="0" w:color="auto"/>
            </w:tcBorders>
          </w:tcPr>
          <w:p w14:paraId="5F248036" w14:textId="77777777" w:rsidR="00541B71" w:rsidRPr="000D7CEC" w:rsidRDefault="00541B71" w:rsidP="00492AA0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0D7CEC" w:rsidRPr="000D7CEC" w14:paraId="3E9DD479" w14:textId="77777777" w:rsidTr="00541B71">
        <w:tc>
          <w:tcPr>
            <w:tcW w:w="993" w:type="dxa"/>
            <w:tcBorders>
              <w:top w:val="single" w:sz="4" w:space="0" w:color="auto"/>
            </w:tcBorders>
          </w:tcPr>
          <w:p w14:paraId="36D8C273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734" w:type="dxa"/>
          </w:tcPr>
          <w:p w14:paraId="34A87BB0" w14:textId="77777777" w:rsidR="00541B71" w:rsidRPr="000D7CEC" w:rsidRDefault="00541B71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Меры профилактики инфекционных заболеваний</w:t>
            </w:r>
          </w:p>
        </w:tc>
      </w:tr>
      <w:tr w:rsidR="000D7CEC" w:rsidRPr="000D7CEC" w14:paraId="1F5A588A" w14:textId="77777777" w:rsidTr="00541B71">
        <w:tc>
          <w:tcPr>
            <w:tcW w:w="993" w:type="dxa"/>
          </w:tcPr>
          <w:p w14:paraId="47ECEF03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8734" w:type="dxa"/>
          </w:tcPr>
          <w:p w14:paraId="679A23C0" w14:textId="2375F5F3" w:rsidR="00541B71" w:rsidRPr="000D7CEC" w:rsidRDefault="001D7E36" w:rsidP="001D7E36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по профилактике инфекционных болезней; п</w:t>
            </w:r>
            <w:r w:rsidR="00541B71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 xml:space="preserve">орядок и правила проведения </w:t>
            </w:r>
            <w:r w:rsidR="006733FE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вакцинации в соответствии с Н</w:t>
            </w:r>
            <w:r w:rsidR="00541B71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</w:p>
        </w:tc>
      </w:tr>
      <w:tr w:rsidR="000D7CEC" w:rsidRPr="000D7CEC" w14:paraId="4ECC09D2" w14:textId="77777777" w:rsidTr="00541B71">
        <w:tc>
          <w:tcPr>
            <w:tcW w:w="993" w:type="dxa"/>
          </w:tcPr>
          <w:p w14:paraId="68036D2A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8.1.2</w:t>
            </w:r>
          </w:p>
        </w:tc>
        <w:tc>
          <w:tcPr>
            <w:tcW w:w="8734" w:type="dxa"/>
          </w:tcPr>
          <w:p w14:paraId="667FC596" w14:textId="77777777" w:rsidR="00541B71" w:rsidRPr="000D7CEC" w:rsidRDefault="00541B71" w:rsidP="00541B71">
            <w:pPr>
              <w:pStyle w:val="aff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вакцинации населения</w:t>
            </w:r>
          </w:p>
        </w:tc>
      </w:tr>
      <w:tr w:rsidR="000D7CEC" w:rsidRPr="000D7CEC" w14:paraId="728EB101" w14:textId="77777777" w:rsidTr="00541B71">
        <w:tc>
          <w:tcPr>
            <w:tcW w:w="993" w:type="dxa"/>
          </w:tcPr>
          <w:p w14:paraId="04A1A093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8.1.3</w:t>
            </w:r>
          </w:p>
        </w:tc>
        <w:tc>
          <w:tcPr>
            <w:tcW w:w="8734" w:type="dxa"/>
          </w:tcPr>
          <w:p w14:paraId="4799CE5D" w14:textId="77777777" w:rsidR="00541B71" w:rsidRPr="000D7CEC" w:rsidRDefault="00541B71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</w:p>
        </w:tc>
      </w:tr>
      <w:tr w:rsidR="000D7CEC" w:rsidRPr="000D7CEC" w14:paraId="0DB9C883" w14:textId="77777777" w:rsidTr="00541B71">
        <w:tc>
          <w:tcPr>
            <w:tcW w:w="993" w:type="dxa"/>
          </w:tcPr>
          <w:p w14:paraId="672970CB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8.1.4</w:t>
            </w:r>
          </w:p>
        </w:tc>
        <w:tc>
          <w:tcPr>
            <w:tcW w:w="8734" w:type="dxa"/>
          </w:tcPr>
          <w:p w14:paraId="3BD8F848" w14:textId="77777777" w:rsidR="00541B71" w:rsidRPr="000D7CEC" w:rsidRDefault="00541B71" w:rsidP="00541B71">
            <w:pPr>
              <w:pStyle w:val="aff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осмотра лиц и динамического наблюдения за лицами, контактными с пациентами, заболевшими инфекционным заболеванием</w:t>
            </w:r>
          </w:p>
        </w:tc>
      </w:tr>
      <w:tr w:rsidR="000D7CEC" w:rsidRPr="000D7CEC" w14:paraId="43A27171" w14:textId="77777777" w:rsidTr="00541B71">
        <w:tc>
          <w:tcPr>
            <w:tcW w:w="993" w:type="dxa"/>
          </w:tcPr>
          <w:p w14:paraId="2B4E01B6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8.1.5</w:t>
            </w:r>
          </w:p>
        </w:tc>
        <w:tc>
          <w:tcPr>
            <w:tcW w:w="8734" w:type="dxa"/>
          </w:tcPr>
          <w:p w14:paraId="6AA47ED4" w14:textId="6EF288F5" w:rsidR="00541B71" w:rsidRPr="000D7CEC" w:rsidRDefault="00541B71" w:rsidP="00541B7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 xml:space="preserve"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</w:t>
            </w:r>
            <w:r w:rsidR="007516E2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и высоко</w:t>
            </w:r>
            <w:r w:rsidR="006733FE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516E2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 xml:space="preserve">контагиозных </w:t>
            </w:r>
            <w:r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инфекционных заболеваний</w:t>
            </w:r>
          </w:p>
        </w:tc>
      </w:tr>
      <w:tr w:rsidR="000D7CEC" w:rsidRPr="000D7CEC" w14:paraId="15B9EDF2" w14:textId="77777777" w:rsidTr="00541B71">
        <w:tc>
          <w:tcPr>
            <w:tcW w:w="993" w:type="dxa"/>
          </w:tcPr>
          <w:p w14:paraId="49E6E181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8.1.6</w:t>
            </w:r>
          </w:p>
        </w:tc>
        <w:tc>
          <w:tcPr>
            <w:tcW w:w="8734" w:type="dxa"/>
          </w:tcPr>
          <w:p w14:paraId="3965E975" w14:textId="77777777" w:rsidR="00541B71" w:rsidRPr="000D7CEC" w:rsidRDefault="00541B71" w:rsidP="00541B71">
            <w:pPr>
              <w:pStyle w:val="aff"/>
              <w:jc w:val="both"/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</w:p>
        </w:tc>
      </w:tr>
      <w:tr w:rsidR="00541B71" w:rsidRPr="000D7CEC" w14:paraId="6805EB94" w14:textId="77777777" w:rsidTr="00541B71">
        <w:tc>
          <w:tcPr>
            <w:tcW w:w="993" w:type="dxa"/>
          </w:tcPr>
          <w:p w14:paraId="18EA187C" w14:textId="77777777" w:rsidR="00541B71" w:rsidRPr="000D7CEC" w:rsidRDefault="00541B71" w:rsidP="00492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8.1.7</w:t>
            </w:r>
          </w:p>
        </w:tc>
        <w:tc>
          <w:tcPr>
            <w:tcW w:w="8734" w:type="dxa"/>
          </w:tcPr>
          <w:p w14:paraId="67BA1008" w14:textId="3C5D0764" w:rsidR="00541B71" w:rsidRPr="000D7CEC" w:rsidRDefault="007516E2" w:rsidP="007516E2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по профилактике инфекционных болезней; </w:t>
            </w:r>
            <w:r w:rsidR="00541B71" w:rsidRPr="000D7CEC">
              <w:rPr>
                <w:rStyle w:val="212pt"/>
                <w:rFonts w:eastAsia="Tahoma"/>
                <w:b w:val="0"/>
                <w:bCs w:val="0"/>
                <w:color w:val="auto"/>
                <w:sz w:val="28"/>
                <w:szCs w:val="28"/>
              </w:rPr>
              <w:t>профилактические и противоэпидемические мероприятия при выявлении инфекционного заболевания</w:t>
            </w:r>
          </w:p>
        </w:tc>
      </w:tr>
    </w:tbl>
    <w:p w14:paraId="00A761E4" w14:textId="77777777" w:rsidR="00541B71" w:rsidRPr="000D7CEC" w:rsidRDefault="00541B71" w:rsidP="0054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928E63" w14:textId="77777777" w:rsidR="00B46668" w:rsidRPr="000D7CEC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14:paraId="4B6D0C8F" w14:textId="47EB4BF5" w:rsidR="00B46668" w:rsidRPr="000D7CEC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0D7CEC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7328C3" w:rsidRPr="000D7CEC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навыков </w:t>
      </w:r>
      <w:r w:rsidR="00AC422D" w:rsidRPr="000D7CEC">
        <w:rPr>
          <w:rFonts w:ascii="Times New Roman" w:hAnsi="Times New Roman" w:cs="Times New Roman"/>
          <w:sz w:val="28"/>
          <w:szCs w:val="28"/>
        </w:rPr>
        <w:t>медицинской сестрой врача о</w:t>
      </w:r>
      <w:r w:rsidR="00F062E5" w:rsidRPr="000D7CEC">
        <w:rPr>
          <w:rFonts w:ascii="Times New Roman" w:hAnsi="Times New Roman" w:cs="Times New Roman"/>
          <w:sz w:val="28"/>
          <w:szCs w:val="28"/>
        </w:rPr>
        <w:t>бщей практики (семейного врача)</w:t>
      </w:r>
    </w:p>
    <w:p w14:paraId="3187A451" w14:textId="77777777" w:rsidR="00B46668" w:rsidRPr="000D7CEC" w:rsidRDefault="00B46668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049"/>
        <w:gridCol w:w="1843"/>
      </w:tblGrid>
      <w:tr w:rsidR="000D7CEC" w:rsidRPr="000D7CEC" w14:paraId="14215E72" w14:textId="77777777" w:rsidTr="006733FE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8427" w14:textId="694B2AA2" w:rsidR="00B46668" w:rsidRPr="000D7CEC" w:rsidRDefault="00B46668" w:rsidP="006733FE">
            <w:pPr>
              <w:widowControl w:val="0"/>
              <w:jc w:val="center"/>
              <w:rPr>
                <w:sz w:val="24"/>
                <w:szCs w:val="24"/>
              </w:rPr>
            </w:pPr>
            <w:r w:rsidRPr="000D7CEC">
              <w:rPr>
                <w:sz w:val="24"/>
                <w:szCs w:val="24"/>
              </w:rPr>
              <w:t>№</w:t>
            </w:r>
            <w:r w:rsidR="007516E2" w:rsidRPr="000D7CEC">
              <w:rPr>
                <w:sz w:val="24"/>
                <w:szCs w:val="24"/>
              </w:rPr>
              <w:t xml:space="preserve"> </w:t>
            </w:r>
            <w:r w:rsidRPr="000D7CEC">
              <w:rPr>
                <w:sz w:val="24"/>
                <w:szCs w:val="24"/>
              </w:rPr>
              <w:t>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5A603" w14:textId="5898D119" w:rsidR="00B46668" w:rsidRPr="000D7CEC" w:rsidRDefault="00B46668" w:rsidP="006733FE">
            <w:pPr>
              <w:widowControl w:val="0"/>
              <w:jc w:val="center"/>
              <w:rPr>
                <w:sz w:val="24"/>
                <w:szCs w:val="24"/>
              </w:rPr>
            </w:pPr>
            <w:r w:rsidRPr="000D7CEC">
              <w:rPr>
                <w:sz w:val="24"/>
                <w:szCs w:val="24"/>
              </w:rPr>
              <w:t>Выполненные</w:t>
            </w:r>
            <w:r w:rsidR="005E5DB6" w:rsidRPr="000D7CEC">
              <w:rPr>
                <w:sz w:val="24"/>
                <w:szCs w:val="24"/>
              </w:rPr>
              <w:t xml:space="preserve"> </w:t>
            </w:r>
            <w:r w:rsidR="003E1BC5" w:rsidRPr="000D7CEC">
              <w:rPr>
                <w:sz w:val="24"/>
                <w:szCs w:val="24"/>
              </w:rPr>
              <w:t>практические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E6C67" w14:textId="3CCABA8C" w:rsidR="00B46668" w:rsidRPr="000D7CEC" w:rsidRDefault="00B46668" w:rsidP="006733FE">
            <w:pPr>
              <w:widowControl w:val="0"/>
              <w:ind w:left="-78" w:right="-113"/>
              <w:jc w:val="center"/>
              <w:rPr>
                <w:sz w:val="24"/>
                <w:szCs w:val="24"/>
              </w:rPr>
            </w:pPr>
            <w:r w:rsidRPr="000D7CEC">
              <w:rPr>
                <w:sz w:val="24"/>
                <w:szCs w:val="24"/>
              </w:rPr>
              <w:t>Количество</w:t>
            </w:r>
            <w:r w:rsidR="003E1BC5" w:rsidRPr="000D7CEC">
              <w:rPr>
                <w:sz w:val="24"/>
                <w:szCs w:val="24"/>
              </w:rPr>
              <w:t xml:space="preserve"> самостоятельно выполненных навыков</w:t>
            </w:r>
          </w:p>
        </w:tc>
      </w:tr>
      <w:tr w:rsidR="000D7CEC" w:rsidRPr="000D7CEC" w14:paraId="2A9BEFD4" w14:textId="77777777" w:rsidTr="006733F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BD55" w14:textId="46AD1FBB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4172" w14:textId="29432E0B" w:rsidR="00C70959" w:rsidRPr="000D7CEC" w:rsidRDefault="00C70959" w:rsidP="00541B71">
            <w:pPr>
              <w:contextualSpacing/>
              <w:jc w:val="both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  <w:r w:rsidR="006733FE" w:rsidRPr="000D7CEC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648B" w14:textId="77777777" w:rsidR="00C70959" w:rsidRPr="000D7CEC" w:rsidRDefault="00C70959" w:rsidP="009052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D7CEC" w:rsidRPr="000D7CEC" w14:paraId="4F3304D7" w14:textId="77777777" w:rsidTr="006733F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6EDC" w14:textId="126F8726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B566" w14:textId="36451D37" w:rsidR="00C70959" w:rsidRPr="000D7CEC" w:rsidRDefault="00C70959" w:rsidP="00541B71">
            <w:pPr>
              <w:pStyle w:val="afd"/>
              <w:jc w:val="both"/>
              <w:rPr>
                <w:rStyle w:val="212pt"/>
                <w:rFonts w:eastAsia="Calibri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оценки функциональной активности и самостоятельности пациента в самообслуживании, передвижении, общении; выявление потребности в посторонней помощи и сестринском уходе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1532" w14:textId="5C2DD428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1B08CBB1" w14:textId="77777777" w:rsidTr="006733F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9899" w14:textId="116C5018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2663" w14:textId="2EAAEFA0" w:rsidR="00C70959" w:rsidRPr="000D7CEC" w:rsidRDefault="00C70959" w:rsidP="00541B71">
            <w:pPr>
              <w:pStyle w:val="afd"/>
              <w:jc w:val="both"/>
              <w:rPr>
                <w:rStyle w:val="212pt"/>
                <w:rFonts w:eastAsia="Calibri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Выполнение медицинских манипуляций при оказании медицинской помощи пациенту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60BC" w14:textId="3C186BDF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73294E8A" w14:textId="77777777" w:rsidTr="006733F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308" w14:textId="1D4FC6C9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2E45" w14:textId="7A84B8F5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Выявление факторов риска падений, развития пролежней, осуществление профилактики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05DA" w14:textId="4AFA2A5D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2A09DDEE" w14:textId="77777777" w:rsidTr="006733F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F5E1" w14:textId="174F3AB5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6207" w14:textId="765292A8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 xml:space="preserve">Проведение динамического наблюдения за показателями </w:t>
            </w:r>
            <w:r w:rsidRPr="000D7CEC">
              <w:rPr>
                <w:sz w:val="28"/>
                <w:szCs w:val="28"/>
              </w:rPr>
              <w:lastRenderedPageBreak/>
              <w:t>состояния здоровья пациента с последующим информированием лечащего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5D3D" w14:textId="6D36DA7C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lastRenderedPageBreak/>
              <w:t>1</w:t>
            </w:r>
          </w:p>
        </w:tc>
      </w:tr>
      <w:tr w:rsidR="000D7CEC" w:rsidRPr="000D7CEC" w14:paraId="30EE84D1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B52C" w14:textId="33B30B06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3E49" w14:textId="7225982E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Контроль выполнения пациентами приема лекарственных препаратов, применения медицинских изделий, двигательного режима и лечебного питания по назначению лечащего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668A" w14:textId="4EEFF08F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</w:t>
            </w:r>
          </w:p>
        </w:tc>
      </w:tr>
      <w:tr w:rsidR="000D7CEC" w:rsidRPr="000D7CEC" w14:paraId="3733467C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00BF" w14:textId="6D8B60C0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696C" w14:textId="323B5239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Обучение пациента (его законных представителей) и лиц, осуществляющих уход, приемам ухода и самоухода, консультирование по вопросам ухода и самоухода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F309" w14:textId="2F25644B" w:rsidR="00C70959" w:rsidRPr="000D7CEC" w:rsidRDefault="001D4DCD" w:rsidP="009052C2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</w:t>
            </w:r>
          </w:p>
        </w:tc>
      </w:tr>
      <w:tr w:rsidR="000D7CEC" w:rsidRPr="000D7CEC" w14:paraId="7CD8DAD5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E5F1" w14:textId="69635141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367B" w14:textId="5078A5CD" w:rsidR="00C70959" w:rsidRPr="000D7CEC" w:rsidRDefault="00C70959" w:rsidP="00541B7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подготовки пациента к медицинскому осмотру, исследованиям, лечебным и (или) диагностическим вмешательствам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BDAF" w14:textId="4B9F5731" w:rsidR="00C70959" w:rsidRPr="000D7CEC" w:rsidRDefault="00C70959" w:rsidP="009052C2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</w:t>
            </w:r>
          </w:p>
        </w:tc>
      </w:tr>
      <w:tr w:rsidR="000D7CEC" w:rsidRPr="000D7CEC" w14:paraId="766A570C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0BAD" w14:textId="5FE900CA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ADB5" w14:textId="336FFDB3" w:rsidR="00C70959" w:rsidRPr="000D7CEC" w:rsidRDefault="00C70959" w:rsidP="00541B7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Подготовка инструментов и расходных материалов для проведения лечебных и (или) диагностических вмешательств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EBFF" w14:textId="6CCB771F" w:rsidR="00C70959" w:rsidRPr="000D7CEC" w:rsidRDefault="001D4DCD" w:rsidP="009052C2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</w:t>
            </w:r>
          </w:p>
        </w:tc>
      </w:tr>
      <w:tr w:rsidR="000D7CEC" w:rsidRPr="000D7CEC" w14:paraId="4B812502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5726" w14:textId="3BE61E8F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4D50" w14:textId="59F11C15" w:rsidR="00C70959" w:rsidRPr="000D7CEC" w:rsidRDefault="00C70959" w:rsidP="00541B7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забора биологического материала пациента для исследований по назначению лечащего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96E2" w14:textId="69F2049E" w:rsidR="00C70959" w:rsidRPr="000D7CEC" w:rsidRDefault="001D4DCD" w:rsidP="009052C2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</w:t>
            </w:r>
          </w:p>
        </w:tc>
      </w:tr>
      <w:tr w:rsidR="000D7CEC" w:rsidRPr="000D7CEC" w14:paraId="36272E0F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8D74" w14:textId="58CF62B6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58CF" w14:textId="653E7320" w:rsidR="00C70959" w:rsidRPr="000D7CEC" w:rsidRDefault="00C70959" w:rsidP="00541B7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Получение, хранение, учет и применение лекарственных препаратов, медицинских изделий и лечебного питания в соответствии с нормативными правовыми актами и инструкцией по применению от производителя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C37C" w14:textId="3F0A4291" w:rsidR="00C70959" w:rsidRPr="000D7CEC" w:rsidRDefault="001D4DCD" w:rsidP="009052C2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5D972AD4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D044" w14:textId="07CC050B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79DF" w14:textId="0BD94535" w:rsidR="00C70959" w:rsidRPr="000D7CEC" w:rsidRDefault="00C70959" w:rsidP="00541B71">
            <w:pPr>
              <w:pStyle w:val="afd"/>
              <w:jc w:val="both"/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Ассистирование врачу при выполнении медицинских вмешательств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508E" w14:textId="56CBD28E" w:rsidR="00C70959" w:rsidRPr="000D7CEC" w:rsidRDefault="001D4DCD" w:rsidP="009052C2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327C7B37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FFA7" w14:textId="074F5425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6E15" w14:textId="228AA970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Выполнение транспортной иммобилизации и наложение повязок по назначению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C8E2" w14:textId="6BE923EB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13FFD9F6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CE79" w14:textId="1045BC1E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C009" w14:textId="0483D85A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Оказание медицинской помощи в неотложной форме при внезапных острых заболеваниях, состояниях, обострении хронических заболеваний, отравлениях, травмах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0F6F" w14:textId="1A3E916A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2ADF7EEB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1868" w14:textId="1FF06859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26CC" w14:textId="64DFE54A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Оценка интенсивности и характера болевого синдрома с использованием шкал оценки боли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31DC" w14:textId="62008B18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</w:t>
            </w:r>
          </w:p>
        </w:tc>
      </w:tr>
      <w:tr w:rsidR="000D7CEC" w:rsidRPr="000D7CEC" w14:paraId="3EADBB0A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C6CE" w14:textId="5B6AA6F9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93F1" w14:textId="25948170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Осуществление сестринского ухода за пациентом, в том числе в терминальной стадии болезни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6CD9" w14:textId="6851B522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4452D949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008F" w14:textId="3E799335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447D" w14:textId="59112DD2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Оказание психологической поддержки пациенту в терминальной стадии болезни и его родственникам (законным представителям)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67BF" w14:textId="0B591B9C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032CD088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8856" w14:textId="408B05F3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1.17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3A36" w14:textId="30701A84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 xml:space="preserve">Участие в проведении мероприятий медицинской </w:t>
            </w:r>
            <w:r w:rsidRPr="000D7CEC">
              <w:rPr>
                <w:sz w:val="28"/>
                <w:szCs w:val="28"/>
              </w:rPr>
              <w:lastRenderedPageBreak/>
              <w:t>реабилитации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03D4" w14:textId="62F363FA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lastRenderedPageBreak/>
              <w:t>2</w:t>
            </w:r>
          </w:p>
        </w:tc>
      </w:tr>
      <w:tr w:rsidR="000D7CEC" w:rsidRPr="000D7CEC" w14:paraId="32D310DA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F561" w14:textId="7C0E87DA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5372" w14:textId="2A6D4190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</w:t>
            </w:r>
            <w:r w:rsidR="009E5B6F" w:rsidRPr="000D7CEC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01A7" w14:textId="77777777" w:rsidR="00C70959" w:rsidRPr="000D7CEC" w:rsidRDefault="00C70959" w:rsidP="009052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D7CEC" w:rsidRPr="000D7CEC" w14:paraId="6B38D456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33B8" w14:textId="18D55F16" w:rsidR="008A7DC6" w:rsidRPr="000D7CEC" w:rsidRDefault="008A7DC6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F7CD" w14:textId="277623AF" w:rsidR="008A7DC6" w:rsidRPr="000D7CEC" w:rsidRDefault="008A7DC6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Организация рабочего места и безопасной окружающей среды в помещениях с асептическим режимом, в том числе в стерилизационном отделении (кабинете), медицинской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6B22" w14:textId="12B0F91A" w:rsidR="008A7DC6" w:rsidRPr="000D7CEC" w:rsidRDefault="008A7DC6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31ADC456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FFD7" w14:textId="003D8CF5" w:rsidR="008A7DC6" w:rsidRPr="000D7CEC" w:rsidRDefault="008A7DC6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946C" w14:textId="2A510D9F" w:rsidR="008A7DC6" w:rsidRPr="000D7CEC" w:rsidRDefault="008A7DC6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экстренных профилактических мероприятий при возникновении аварийных ситуаций с риском инфицирования медицинских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F1B7" w14:textId="30520B1C" w:rsidR="008A7DC6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11BD4922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3BDC" w14:textId="6E907BAE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5538" w14:textId="00F34429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  <w:r w:rsidR="009E5B6F" w:rsidRPr="000D7CEC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0735" w14:textId="77777777" w:rsidR="00C70959" w:rsidRPr="000D7CEC" w:rsidRDefault="00C70959" w:rsidP="009052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D7CEC" w:rsidRPr="000D7CEC" w14:paraId="4299F7FF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14FA" w14:textId="01245381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85FA" w14:textId="69A43375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персонального учета (переписи) населения, проживающего на обслуживаемой территории поликлиники (образовательных учреждений) или прикрепленного к участку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826A" w14:textId="5B57072A" w:rsidR="00C70959" w:rsidRPr="000D7CEC" w:rsidRDefault="00C70959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513E0488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B6D8" w14:textId="34BABEA2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46CD" w14:textId="7B3027A9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мероприятий по санитарно-гигиеническому просвещению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E124" w14:textId="5A9B4EDB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79546E5D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0810" w14:textId="07D5FB81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24A8" w14:textId="371E3791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индивидуального и группового консультирования населения по вопросам профилактики 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0883" w14:textId="049F5517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657DD7A2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5FD8" w14:textId="34DEB50B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DFBA" w14:textId="5ED4270F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работы по пропаганде здорового образа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F9898" w14:textId="5EC16114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06E480E4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3E95" w14:textId="5D652882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D8B0" w14:textId="0CCFEA08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8378" w14:textId="77230C5E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0A4FDFD1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90E6" w14:textId="25833B4F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C68E" w14:textId="36870803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Выполнение работы по проведению профилактических медицинских осмотров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314B" w14:textId="6773C57E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</w:t>
            </w:r>
          </w:p>
        </w:tc>
      </w:tr>
      <w:tr w:rsidR="000D7CEC" w:rsidRPr="000D7CEC" w14:paraId="251F2D2D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9151" w14:textId="5FCD508E" w:rsidR="00C70959" w:rsidRPr="000D7CEC" w:rsidRDefault="00C70959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BA00" w14:textId="629849B3" w:rsidR="00C70959" w:rsidRPr="000D7CEC" w:rsidRDefault="00C70959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Выполнение работы по диспансеризации населения с учетом возраста, состояния здоровья, профессии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694B" w14:textId="33966D41" w:rsidR="00C70959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459AE7D7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5C97" w14:textId="5DA12759" w:rsidR="008A7DC6" w:rsidRPr="000D7CEC" w:rsidRDefault="008A7DC6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CE91" w14:textId="0A6F63A5" w:rsidR="008A7DC6" w:rsidRPr="000D7CEC" w:rsidRDefault="008A7DC6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Выполнение работы по диспансерному наблюдению пациентов при хронических заболеваниях и (или) состояниях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75FB" w14:textId="6940CEBB" w:rsidR="008A7DC6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</w:t>
            </w:r>
          </w:p>
        </w:tc>
      </w:tr>
      <w:tr w:rsidR="000D7CEC" w:rsidRPr="000D7CEC" w14:paraId="24EBBC56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A33B" w14:textId="4FEDD45D" w:rsidR="008A7DC6" w:rsidRPr="000D7CEC" w:rsidRDefault="008A7DC6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165B" w14:textId="71F8C6E1" w:rsidR="008A7DC6" w:rsidRPr="000D7CEC" w:rsidRDefault="008A7DC6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 xml:space="preserve">Выполнение работы по проведению иммунопрофилактики инфекционных заболеваний в соответствии с </w:t>
            </w:r>
            <w:hyperlink r:id="rId8" w:history="1">
              <w:r w:rsidRPr="000D7CEC">
                <w:rPr>
                  <w:rStyle w:val="a6"/>
                  <w:b w:val="0"/>
                  <w:color w:val="auto"/>
                  <w:sz w:val="28"/>
                  <w:szCs w:val="28"/>
                </w:rPr>
                <w:t>национальным календарем</w:t>
              </w:r>
            </w:hyperlink>
            <w:r w:rsidRPr="000D7CEC">
              <w:rPr>
                <w:sz w:val="28"/>
                <w:szCs w:val="28"/>
              </w:rPr>
              <w:t xml:space="preserve"> профилактических прививок и по эпидемическим показаниям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67B8" w14:textId="55B0C4BB" w:rsidR="008A7DC6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2C492367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FFC7" w14:textId="479BE557" w:rsidR="008A7DC6" w:rsidRPr="000D7CEC" w:rsidRDefault="008A7DC6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3A01" w14:textId="42BA0D8D" w:rsidR="008A7DC6" w:rsidRPr="000D7CEC" w:rsidRDefault="008A7DC6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Проведение санитарно-противоэпидемических мероприятий по профилактике инфекционных 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017E" w14:textId="177F6BFE" w:rsidR="008A7DC6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2</w:t>
            </w:r>
          </w:p>
        </w:tc>
      </w:tr>
      <w:tr w:rsidR="000D7CEC" w:rsidRPr="000D7CEC" w14:paraId="0553611E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931F" w14:textId="74C6B670" w:rsidR="008A7DC6" w:rsidRPr="000D7CEC" w:rsidRDefault="008A7DC6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05CB" w14:textId="0651DF40" w:rsidR="008A7DC6" w:rsidRPr="000D7CEC" w:rsidRDefault="008A7DC6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Выполнение работы по проведению санитарно-противоэпидемических (профилактических) мероприятий при регистрации инфекционных 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2E69" w14:textId="419AA38A" w:rsidR="008A7DC6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0D7CEC" w:rsidRPr="000D7CEC" w14:paraId="02AF6F9A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C417" w14:textId="0BA9D8EA" w:rsidR="008A7DC6" w:rsidRPr="000D7CEC" w:rsidRDefault="008A7DC6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7C73" w14:textId="0DF35344" w:rsidR="008A7DC6" w:rsidRPr="000D7CEC" w:rsidRDefault="008A7DC6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Выявление заболевших инфекционным заболеванием, контактных с ними лиц и подозрительных на заболевания инфекционными болезнями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164E" w14:textId="31D714CB" w:rsidR="008A7DC6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  <w:tr w:rsidR="00D814A9" w:rsidRPr="000D7CEC" w14:paraId="347FF4E8" w14:textId="77777777" w:rsidTr="006733F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B287" w14:textId="5D9854FE" w:rsidR="008A7DC6" w:rsidRPr="000D7CEC" w:rsidRDefault="008A7DC6" w:rsidP="009052C2">
            <w:pPr>
              <w:widowControl w:val="0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3.13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B226" w14:textId="380187AA" w:rsidR="008A7DC6" w:rsidRPr="000D7CEC" w:rsidRDefault="008A7DC6" w:rsidP="00541B71">
            <w:pPr>
              <w:pStyle w:val="afd"/>
              <w:jc w:val="both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Обеспечение инфекционной безопасности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0BC3" w14:textId="1D414E42" w:rsidR="008A7DC6" w:rsidRPr="000D7CEC" w:rsidRDefault="001D4DCD" w:rsidP="009052C2">
            <w:pPr>
              <w:widowControl w:val="0"/>
              <w:jc w:val="center"/>
              <w:rPr>
                <w:sz w:val="28"/>
                <w:szCs w:val="28"/>
              </w:rPr>
            </w:pPr>
            <w:r w:rsidRPr="000D7CEC">
              <w:rPr>
                <w:sz w:val="28"/>
                <w:szCs w:val="28"/>
              </w:rPr>
              <w:t>1</w:t>
            </w:r>
          </w:p>
        </w:tc>
      </w:tr>
    </w:tbl>
    <w:p w14:paraId="237C1333" w14:textId="77777777" w:rsidR="009E5B6F" w:rsidRPr="000D7CEC" w:rsidRDefault="009E5B6F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FC338" w14:textId="23D452E0" w:rsidR="00B46668" w:rsidRPr="000D7CEC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0D7CEC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0D7CEC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0D7CEC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0D7CEC">
        <w:rPr>
          <w:rFonts w:ascii="Times New Roman" w:hAnsi="Times New Roman" w:cs="Times New Roman"/>
          <w:sz w:val="28"/>
          <w:szCs w:val="28"/>
        </w:rPr>
        <w:t>10-</w:t>
      </w:r>
      <w:r w:rsidR="007E16F7" w:rsidRPr="000D7CEC">
        <w:rPr>
          <w:rFonts w:ascii="Times New Roman" w:hAnsi="Times New Roman" w:cs="Times New Roman"/>
          <w:sz w:val="28"/>
          <w:szCs w:val="28"/>
        </w:rPr>
        <w:t>30 мин.</w:t>
      </w:r>
    </w:p>
    <w:p w14:paraId="62413E2B" w14:textId="77777777" w:rsidR="00B46668" w:rsidRPr="000D7CEC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BFAD727" w14:textId="16CC72B6" w:rsidR="00953590" w:rsidRPr="000D7CEC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CEC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14:paraId="3C596A69" w14:textId="77777777" w:rsidR="009E5B6F" w:rsidRPr="000D7CEC" w:rsidRDefault="009E5B6F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57ED0CE" w14:textId="671A6F47" w:rsidR="006105D6" w:rsidRPr="000D7CEC" w:rsidRDefault="006105D6" w:rsidP="00610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</w:t>
      </w:r>
      <w:r w:rsidR="009E5B6F" w:rsidRPr="000D7CEC">
        <w:rPr>
          <w:rFonts w:ascii="Times New Roman" w:hAnsi="Times New Roman" w:cs="Times New Roman"/>
          <w:sz w:val="28"/>
          <w:szCs w:val="28"/>
        </w:rPr>
        <w:t>организацию всех видов занятий.</w:t>
      </w:r>
    </w:p>
    <w:p w14:paraId="1D1D6141" w14:textId="05CC5A2B" w:rsidR="006105D6" w:rsidRPr="000D7CEC" w:rsidRDefault="006105D6" w:rsidP="009E5B6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CEC">
        <w:rPr>
          <w:rFonts w:ascii="Times New Roman" w:hAnsi="Times New Roman" w:cs="Times New Roman"/>
          <w:b w:val="0"/>
          <w:sz w:val="28"/>
          <w:szCs w:val="28"/>
        </w:rPr>
        <w:t>6.2.</w:t>
      </w:r>
      <w:r w:rsidR="009E5B6F" w:rsidRPr="000D7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 xml:space="preserve"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медицинской сестры </w:t>
      </w:r>
      <w:r w:rsidRPr="000D7C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врача общей практики (семейного врача) 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>при оказании помощи пациенту в конкретной ситуации. Практические занятия должны проводит</w:t>
      </w:r>
      <w:r w:rsidR="009E5B6F" w:rsidRPr="000D7CE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0D7CEC">
        <w:rPr>
          <w:rFonts w:ascii="Times New Roman" w:hAnsi="Times New Roman" w:cs="Times New Roman"/>
          <w:b w:val="0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14:paraId="0B28BC2E" w14:textId="3D674F76" w:rsidR="006105D6" w:rsidRPr="000D7CEC" w:rsidRDefault="009E5B6F" w:rsidP="00610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6.3. </w:t>
      </w:r>
      <w:r w:rsidR="006105D6" w:rsidRPr="000D7CEC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14:paraId="34C7E1B7" w14:textId="40F42478" w:rsidR="006105D6" w:rsidRPr="000D7CEC" w:rsidRDefault="006105D6" w:rsidP="006105D6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6.4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педагогической деятельности по образовательным программам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 </w:t>
      </w:r>
      <w:hyperlink r:id="rId9" w:anchor="/document/70605848/entry/1000" w:history="1">
        <w:r w:rsidRPr="000D7C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9E5B6F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/document/70192436/entry/1001" w:history="1">
        <w:r w:rsidRPr="000D7CE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9E5B6F" w:rsidRPr="000D7CE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0D7CE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13D9D8" w14:textId="1579E7BC" w:rsidR="006105D6" w:rsidRPr="000D7CEC" w:rsidRDefault="006105D6" w:rsidP="00610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9E5B6F" w:rsidRPr="000D7CEC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0D7CEC">
        <w:rPr>
          <w:rFonts w:ascii="Times New Roman" w:hAnsi="Times New Roman" w:cs="Times New Roman"/>
          <w:sz w:val="28"/>
          <w:szCs w:val="28"/>
        </w:rPr>
        <w:t xml:space="preserve">Едином квалификационном справочнике должностей руководителей, </w:t>
      </w:r>
      <w:r w:rsidR="009E5B6F" w:rsidRPr="000D7CEC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0D7CEC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0D7CEC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0D7CEC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14:paraId="796ED5AD" w14:textId="77777777" w:rsidR="006105D6" w:rsidRPr="000D7CEC" w:rsidRDefault="006105D6" w:rsidP="006105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C084B94" w14:textId="614DF0CD" w:rsidR="006105D6" w:rsidRPr="000D7CEC" w:rsidRDefault="006105D6" w:rsidP="006105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CEC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14:paraId="061BD892" w14:textId="77777777" w:rsidR="009E5B6F" w:rsidRPr="000D7CEC" w:rsidRDefault="009E5B6F" w:rsidP="006105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5483ED0" w14:textId="77777777" w:rsidR="006105D6" w:rsidRPr="000D7CEC" w:rsidRDefault="006105D6" w:rsidP="006105D6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D7CE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14:paraId="4F9E876E" w14:textId="77777777" w:rsidR="006105D6" w:rsidRPr="000D7CEC" w:rsidRDefault="006105D6" w:rsidP="006105D6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0D7CE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14:paraId="44531B96" w14:textId="626804F7" w:rsidR="009364DF" w:rsidRPr="000D7CEC" w:rsidRDefault="006105D6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6400CB" w:rsidRPr="000D7CEC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медицинской сестры </w:t>
      </w:r>
      <w:r w:rsidR="006400CB" w:rsidRPr="000D7CEC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врача общей практики (семейного врача) </w:t>
      </w:r>
      <w:r w:rsidR="00D13615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профессионального стандарта </w:t>
      </w:r>
      <w:r w:rsidR="006400CB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>«М</w:t>
      </w:r>
      <w:r w:rsidR="00B80BCE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>едицинск</w:t>
      </w:r>
      <w:r w:rsidR="006400CB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B80BCE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сестр</w:t>
      </w:r>
      <w:r w:rsidR="006400CB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>а / медицинский брат»</w:t>
      </w:r>
      <w:r w:rsidR="003E1BC5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>, Квалификационных характеристик должностей работников в сфере здравоохранении</w:t>
      </w:r>
      <w:r w:rsidR="00D13615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B2B34E8" w14:textId="2466F270" w:rsidR="008A6E38" w:rsidRPr="000D7CEC" w:rsidRDefault="009364DF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0D7CE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3995A08" w14:textId="77777777" w:rsidR="008A6E38" w:rsidRPr="000D7CEC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D7CEC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14:paraId="0D1FD620" w14:textId="76E388DE" w:rsidR="008A6E38" w:rsidRPr="000D7CEC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0D7CE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6105D6" w:rsidRPr="000D7CE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 квалификации </w:t>
      </w:r>
      <w:r w:rsidR="005333DC" w:rsidRPr="000D7CE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0D7CE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14:paraId="6097213D" w14:textId="77777777" w:rsidR="006400CB" w:rsidRPr="000D7CEC" w:rsidRDefault="006400CB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14:paraId="153FEC99" w14:textId="77777777" w:rsidR="008A6E38" w:rsidRPr="000D7CEC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0D7CEC">
        <w:rPr>
          <w:rFonts w:cs="Times New Roman"/>
          <w:color w:val="auto"/>
          <w:sz w:val="28"/>
          <w:szCs w:val="28"/>
        </w:rPr>
        <w:t>VIII. Оценочные материалы</w:t>
      </w:r>
    </w:p>
    <w:p w14:paraId="50645CC2" w14:textId="77777777" w:rsidR="0025355F" w:rsidRPr="000D7CEC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14:paraId="35475AA4" w14:textId="6169E2A3" w:rsidR="008A6E38" w:rsidRPr="000D7CEC" w:rsidRDefault="008A6E38" w:rsidP="006400CB">
      <w:pPr>
        <w:pStyle w:val="s3"/>
        <w:spacing w:before="0" w:after="0"/>
        <w:ind w:firstLine="709"/>
        <w:rPr>
          <w:rFonts w:cs="Times New Roman"/>
          <w:b/>
          <w:color w:val="auto"/>
          <w:sz w:val="28"/>
          <w:szCs w:val="28"/>
        </w:rPr>
      </w:pPr>
      <w:r w:rsidRPr="000D7CEC">
        <w:rPr>
          <w:rFonts w:cs="Times New Roman"/>
          <w:b/>
          <w:color w:val="auto"/>
          <w:sz w:val="28"/>
          <w:szCs w:val="28"/>
        </w:rPr>
        <w:t>8.1. Пример тестов</w:t>
      </w:r>
      <w:r w:rsidR="006400CB" w:rsidRPr="000D7CEC">
        <w:rPr>
          <w:rFonts w:cs="Times New Roman"/>
          <w:b/>
          <w:color w:val="auto"/>
          <w:sz w:val="28"/>
          <w:szCs w:val="28"/>
        </w:rPr>
        <w:t>ого</w:t>
      </w:r>
      <w:r w:rsidRPr="000D7CEC">
        <w:rPr>
          <w:rFonts w:cs="Times New Roman"/>
          <w:b/>
          <w:color w:val="auto"/>
          <w:sz w:val="28"/>
          <w:szCs w:val="28"/>
        </w:rPr>
        <w:t xml:space="preserve"> задани</w:t>
      </w:r>
      <w:r w:rsidR="006400CB" w:rsidRPr="000D7CEC">
        <w:rPr>
          <w:rFonts w:cs="Times New Roman"/>
          <w:b/>
          <w:color w:val="auto"/>
          <w:sz w:val="28"/>
          <w:szCs w:val="28"/>
        </w:rPr>
        <w:t>я</w:t>
      </w:r>
      <w:r w:rsidRPr="000D7CEC">
        <w:rPr>
          <w:rFonts w:cs="Times New Roman"/>
          <w:b/>
          <w:color w:val="auto"/>
          <w:sz w:val="28"/>
          <w:szCs w:val="28"/>
        </w:rPr>
        <w:t>:</w:t>
      </w:r>
    </w:p>
    <w:p w14:paraId="0D6D0918" w14:textId="3F855063" w:rsidR="00C33B91" w:rsidRPr="000D7CEC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CE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9E5B6F" w:rsidRPr="000D7C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869BA68" w14:textId="77777777" w:rsidR="009E5B6F" w:rsidRPr="000D7CEC" w:rsidRDefault="009E5B6F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104"/>
        <w:gridCol w:w="4253"/>
        <w:gridCol w:w="1555"/>
      </w:tblGrid>
      <w:tr w:rsidR="000D7CEC" w:rsidRPr="000D7CEC" w14:paraId="2D24BD05" w14:textId="77777777" w:rsidTr="009E5B6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415" w14:textId="2934E832" w:rsidR="0025355F" w:rsidRPr="000D7CEC" w:rsidRDefault="0025355F" w:rsidP="009E5B6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D7CEC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9E5B6F" w:rsidRPr="000D7CEC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378" w14:textId="77777777" w:rsidR="0025355F" w:rsidRPr="000D7CEC" w:rsidRDefault="0025355F" w:rsidP="009E5B6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D7CEC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443" w14:textId="77777777" w:rsidR="0025355F" w:rsidRPr="000D7CEC" w:rsidRDefault="0025355F" w:rsidP="009E5B6F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D7CEC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E17" w14:textId="77777777" w:rsidR="0025355F" w:rsidRPr="000D7CEC" w:rsidRDefault="0025355F" w:rsidP="009E5B6F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D7CEC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5355F" w:rsidRPr="000D7CEC" w14:paraId="0949FE6B" w14:textId="77777777" w:rsidTr="006400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3B9C" w14:textId="77777777" w:rsidR="0025355F" w:rsidRPr="000D7CEC" w:rsidRDefault="0025355F" w:rsidP="006400CB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D7CEC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C4DD" w14:textId="1498F8D1" w:rsidR="0025355F" w:rsidRPr="000D7CEC" w:rsidRDefault="00172CDD" w:rsidP="00172CDD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При проведении антропометрии пациента медицинская сестра</w:t>
            </w:r>
            <w:r w:rsidR="003E1BC5" w:rsidRPr="000D7CEC">
              <w:t xml:space="preserve"> </w:t>
            </w:r>
            <w:r w:rsidR="003E1BC5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врача общей практики (семейного врача) 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измеряет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090E" w14:textId="4063216E" w:rsidR="0025355F" w:rsidRPr="000D7CEC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D7CEC">
              <w:rPr>
                <w:rFonts w:ascii="Times New Roman" w:hAnsi="Times New Roman" w:cs="Arial"/>
                <w:sz w:val="28"/>
                <w:szCs w:val="28"/>
              </w:rPr>
              <w:t>А.</w:t>
            </w:r>
            <w:r w:rsidR="00172CDD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рост и массу тела</w:t>
            </w:r>
          </w:p>
          <w:p w14:paraId="0FF855D3" w14:textId="73E38E61" w:rsidR="0025355F" w:rsidRPr="000D7CEC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D7CEC">
              <w:rPr>
                <w:rFonts w:ascii="Times New Roman" w:hAnsi="Times New Roman" w:cs="Arial"/>
                <w:sz w:val="28"/>
                <w:szCs w:val="28"/>
              </w:rPr>
              <w:t>Б.</w:t>
            </w:r>
            <w:r w:rsidR="00172CDD" w:rsidRPr="000D7CEC">
              <w:rPr>
                <w:rFonts w:ascii="Times New Roman" w:hAnsi="Times New Roman" w:cs="Arial"/>
                <w:sz w:val="28"/>
                <w:szCs w:val="28"/>
              </w:rPr>
              <w:t xml:space="preserve"> внутриглазное давление</w:t>
            </w:r>
          </w:p>
          <w:p w14:paraId="45013D2B" w14:textId="58C0749C" w:rsidR="0025355F" w:rsidRPr="000D7CEC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D7CEC">
              <w:rPr>
                <w:rFonts w:ascii="Times New Roman" w:hAnsi="Times New Roman" w:cs="Arial"/>
                <w:sz w:val="28"/>
                <w:szCs w:val="28"/>
              </w:rPr>
              <w:t>В.</w:t>
            </w:r>
            <w:r w:rsidR="00172CDD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глубину дыхания</w:t>
            </w:r>
          </w:p>
          <w:p w14:paraId="5B947954" w14:textId="4ADCB7CD" w:rsidR="0025355F" w:rsidRPr="000D7CEC" w:rsidRDefault="0025355F" w:rsidP="00172CDD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D7CEC">
              <w:rPr>
                <w:rFonts w:ascii="Times New Roman" w:hAnsi="Times New Roman" w:cs="Arial"/>
                <w:sz w:val="28"/>
                <w:szCs w:val="28"/>
              </w:rPr>
              <w:t>Г.</w:t>
            </w:r>
            <w:r w:rsidR="00172CDD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приседаний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7C21" w14:textId="77777777" w:rsidR="0025355F" w:rsidRPr="000D7CEC" w:rsidRDefault="0025355F" w:rsidP="009B762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D7CEC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14:paraId="76B20F15" w14:textId="77777777" w:rsidR="00C33B91" w:rsidRPr="000D7CEC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B7D6B2B" w14:textId="77777777" w:rsidR="008A6E38" w:rsidRPr="000D7CEC" w:rsidRDefault="008A6E38" w:rsidP="006400CB">
      <w:pPr>
        <w:pStyle w:val="s3"/>
        <w:spacing w:before="0" w:after="0"/>
        <w:ind w:firstLine="567"/>
        <w:rPr>
          <w:rFonts w:cs="Times New Roman"/>
          <w:b/>
          <w:color w:val="auto"/>
          <w:sz w:val="28"/>
          <w:szCs w:val="28"/>
        </w:rPr>
      </w:pPr>
      <w:r w:rsidRPr="000D7CEC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14:paraId="058511D0" w14:textId="3EC2D487" w:rsidR="008A6E38" w:rsidRPr="000D7CEC" w:rsidRDefault="008A6E38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CEC">
        <w:rPr>
          <w:rFonts w:ascii="Times New Roman" w:hAnsi="Times New Roman"/>
          <w:sz w:val="28"/>
          <w:szCs w:val="28"/>
        </w:rPr>
        <w:t xml:space="preserve">Инструкция: </w:t>
      </w:r>
      <w:r w:rsidR="009364DF" w:rsidRPr="000D7CEC">
        <w:rPr>
          <w:rFonts w:ascii="Times New Roman" w:hAnsi="Times New Roman"/>
          <w:sz w:val="28"/>
          <w:szCs w:val="28"/>
        </w:rPr>
        <w:t>ознакомьтесь с ситуацией и дайте развернутые ответы на вопросы.</w:t>
      </w:r>
    </w:p>
    <w:p w14:paraId="5D090D16" w14:textId="3BF43A04" w:rsidR="004236D6" w:rsidRPr="000D7CEC" w:rsidRDefault="009364DF" w:rsidP="005333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/>
          <w:bCs/>
          <w:sz w:val="28"/>
          <w:szCs w:val="28"/>
        </w:rPr>
        <w:t>Условия:</w:t>
      </w:r>
      <w:r w:rsidRPr="000D7C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7CEC">
        <w:rPr>
          <w:rFonts w:ascii="Times New Roman" w:hAnsi="Times New Roman"/>
          <w:sz w:val="28"/>
          <w:szCs w:val="28"/>
        </w:rPr>
        <w:t>п</w:t>
      </w:r>
      <w:r w:rsidR="00C33B91" w:rsidRPr="000D7CEC">
        <w:rPr>
          <w:rFonts w:ascii="Times New Roman" w:hAnsi="Times New Roman"/>
          <w:sz w:val="28"/>
          <w:szCs w:val="28"/>
        </w:rPr>
        <w:t xml:space="preserve">ациент, </w:t>
      </w:r>
      <w:r w:rsidR="00172CDD" w:rsidRPr="000D7CEC">
        <w:rPr>
          <w:rFonts w:ascii="Times New Roman" w:hAnsi="Times New Roman"/>
          <w:sz w:val="28"/>
          <w:szCs w:val="28"/>
        </w:rPr>
        <w:t>6</w:t>
      </w:r>
      <w:r w:rsidR="00C33B91" w:rsidRPr="000D7CEC">
        <w:rPr>
          <w:rFonts w:ascii="Times New Roman" w:hAnsi="Times New Roman"/>
          <w:sz w:val="28"/>
          <w:szCs w:val="28"/>
        </w:rPr>
        <w:t>6</w:t>
      </w:r>
      <w:r w:rsidR="008A6E38" w:rsidRPr="000D7CEC">
        <w:rPr>
          <w:rFonts w:ascii="Times New Roman" w:hAnsi="Times New Roman"/>
          <w:sz w:val="28"/>
          <w:szCs w:val="28"/>
        </w:rPr>
        <w:t xml:space="preserve"> лет. </w:t>
      </w:r>
      <w:r w:rsidR="00C33B91" w:rsidRPr="000D7CEC">
        <w:rPr>
          <w:rFonts w:ascii="Times New Roman" w:hAnsi="Times New Roman"/>
          <w:sz w:val="28"/>
          <w:szCs w:val="28"/>
        </w:rPr>
        <w:t>П</w:t>
      </w:r>
      <w:r w:rsidR="00365A0A" w:rsidRPr="000D7CEC">
        <w:rPr>
          <w:rFonts w:ascii="Times New Roman" w:hAnsi="Times New Roman"/>
          <w:sz w:val="28"/>
          <w:szCs w:val="28"/>
        </w:rPr>
        <w:t>ри посещении кабинета врача общей практики (семейного врача) пожаловался, что более 20 лет испытывает периодические боли за грудиной, отмечает при этом повышение артериального давления до 180/100 мм рт. ст., сердцебиение (более 110 в минуту), а также одышку при ходьбе и онемение стоп</w:t>
      </w:r>
      <w:r w:rsidR="004236D6" w:rsidRPr="000D7CEC">
        <w:rPr>
          <w:rFonts w:ascii="Times New Roman" w:hAnsi="Times New Roman" w:cs="Times New Roman"/>
          <w:sz w:val="28"/>
          <w:szCs w:val="28"/>
        </w:rPr>
        <w:t>.</w:t>
      </w:r>
    </w:p>
    <w:p w14:paraId="1EB9FC6B" w14:textId="28E20350" w:rsidR="00365A0A" w:rsidRPr="000D7CEC" w:rsidRDefault="00365A0A" w:rsidP="005333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При расспросе пациент рассказал, что он в основном двигается в пределах квартиры, </w:t>
      </w:r>
      <w:r w:rsidR="00711250" w:rsidRPr="000D7CEC">
        <w:rPr>
          <w:rFonts w:ascii="Times New Roman" w:hAnsi="Times New Roman" w:cs="Times New Roman"/>
          <w:sz w:val="28"/>
          <w:szCs w:val="28"/>
        </w:rPr>
        <w:t xml:space="preserve">курит более 40 лет, </w:t>
      </w:r>
      <w:r w:rsidRPr="000D7CEC">
        <w:rPr>
          <w:rFonts w:ascii="Times New Roman" w:hAnsi="Times New Roman" w:cs="Times New Roman"/>
          <w:sz w:val="28"/>
          <w:szCs w:val="28"/>
        </w:rPr>
        <w:t>любит жареное мясо, пиво и кондитерские изделия.</w:t>
      </w:r>
    </w:p>
    <w:p w14:paraId="46A58399" w14:textId="76CD62A8" w:rsidR="00365A0A" w:rsidRPr="000D7CEC" w:rsidRDefault="00365A0A" w:rsidP="005333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При внешнем осмотре у пациента отмечается гиперемия лица, избыточная масса тела, отечность ног до колен, изъязвления в области первых пальцев ног.</w:t>
      </w:r>
    </w:p>
    <w:p w14:paraId="2D08657B" w14:textId="77777777" w:rsidR="00541B71" w:rsidRPr="000D7CEC" w:rsidRDefault="00541B71" w:rsidP="006400C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47EB7F" w14:textId="1AB8F1CC" w:rsidR="008A6E38" w:rsidRPr="000D7CEC" w:rsidRDefault="008A6E38" w:rsidP="009E5B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14:paraId="45222D32" w14:textId="146D363C" w:rsidR="004236D6" w:rsidRPr="000D7CEC" w:rsidRDefault="004236D6" w:rsidP="005333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1. </w:t>
      </w:r>
      <w:r w:rsidR="00365A0A" w:rsidRPr="000D7CEC">
        <w:rPr>
          <w:rFonts w:ascii="Times New Roman" w:hAnsi="Times New Roman" w:cs="Times New Roman"/>
          <w:sz w:val="28"/>
          <w:szCs w:val="28"/>
        </w:rPr>
        <w:t>Перечислите факторы риска развития неинфекционных заболеваний. Уточните их перечень.</w:t>
      </w:r>
    </w:p>
    <w:p w14:paraId="4B2CAAA2" w14:textId="138AD519" w:rsidR="004236D6" w:rsidRPr="000D7CEC" w:rsidRDefault="004236D6" w:rsidP="005333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2. </w:t>
      </w:r>
      <w:r w:rsidR="00365A0A" w:rsidRPr="000D7CEC">
        <w:rPr>
          <w:rFonts w:ascii="Times New Roman" w:hAnsi="Times New Roman" w:cs="Times New Roman"/>
          <w:sz w:val="28"/>
          <w:szCs w:val="28"/>
        </w:rPr>
        <w:t>Перечислите показатели жизнедеятельности организма</w:t>
      </w:r>
      <w:r w:rsidR="00711250" w:rsidRPr="000D7CEC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365A0A" w:rsidRPr="000D7CEC">
        <w:rPr>
          <w:rFonts w:ascii="Times New Roman" w:hAnsi="Times New Roman" w:cs="Times New Roman"/>
          <w:sz w:val="28"/>
          <w:szCs w:val="28"/>
        </w:rPr>
        <w:t>для коррекции факторов риска</w:t>
      </w:r>
      <w:r w:rsidR="009C274D" w:rsidRPr="000D7CEC">
        <w:rPr>
          <w:rFonts w:ascii="Times New Roman" w:hAnsi="Times New Roman" w:cs="Times New Roman"/>
          <w:sz w:val="28"/>
          <w:szCs w:val="28"/>
        </w:rPr>
        <w:t>, составьте план мероприятий</w:t>
      </w:r>
      <w:r w:rsidRPr="000D7CEC">
        <w:rPr>
          <w:rFonts w:ascii="Times New Roman" w:hAnsi="Times New Roman" w:cs="Times New Roman"/>
          <w:sz w:val="28"/>
          <w:szCs w:val="28"/>
        </w:rPr>
        <w:t>.</w:t>
      </w:r>
    </w:p>
    <w:p w14:paraId="0B9AF008" w14:textId="447DD65C" w:rsidR="004236D6" w:rsidRPr="000D7CEC" w:rsidRDefault="00350AC4" w:rsidP="005333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3. </w:t>
      </w:r>
      <w:r w:rsidR="009C274D" w:rsidRPr="000D7CEC">
        <w:rPr>
          <w:rFonts w:ascii="Times New Roman" w:hAnsi="Times New Roman" w:cs="Times New Roman"/>
          <w:sz w:val="28"/>
          <w:szCs w:val="28"/>
        </w:rPr>
        <w:t xml:space="preserve">Разъясните пациенту принципы лечебного питания, направленного на коррекцию массы тела и профилактику сердечно-сосудистых заболеваний, </w:t>
      </w:r>
      <w:r w:rsidR="009C274D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сахарного диабета </w:t>
      </w:r>
      <w:r w:rsidR="009C274D" w:rsidRPr="000D7C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9C274D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типа.</w:t>
      </w:r>
    </w:p>
    <w:p w14:paraId="2A954EE8" w14:textId="77777777" w:rsidR="009052C2" w:rsidRPr="000D7CEC" w:rsidRDefault="009052C2" w:rsidP="005333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1D763" w14:textId="48A46899" w:rsidR="00234FA6" w:rsidRPr="000D7CEC" w:rsidRDefault="008A6E38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CEC">
        <w:rPr>
          <w:rFonts w:ascii="Times New Roman" w:hAnsi="Times New Roman" w:cs="Times New Roman"/>
          <w:bCs/>
          <w:sz w:val="28"/>
          <w:szCs w:val="28"/>
        </w:rPr>
        <w:t>Ответы</w:t>
      </w:r>
      <w:r w:rsidR="009E5B6F" w:rsidRPr="000D7CEC">
        <w:rPr>
          <w:rFonts w:ascii="Times New Roman" w:hAnsi="Times New Roman" w:cs="Times New Roman"/>
          <w:bCs/>
          <w:sz w:val="28"/>
          <w:szCs w:val="28"/>
        </w:rPr>
        <w:t>:</w:t>
      </w:r>
    </w:p>
    <w:p w14:paraId="312554DC" w14:textId="77777777" w:rsidR="00711250" w:rsidRPr="000D7CEC" w:rsidRDefault="00234FA6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CE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11250" w:rsidRPr="000D7CEC">
        <w:rPr>
          <w:rFonts w:ascii="Times New Roman" w:hAnsi="Times New Roman" w:cs="Times New Roman"/>
          <w:bCs/>
          <w:sz w:val="28"/>
          <w:szCs w:val="28"/>
        </w:rPr>
        <w:t>Описание:</w:t>
      </w:r>
    </w:p>
    <w:p w14:paraId="0040B527" w14:textId="39C59908" w:rsidR="00234FA6" w:rsidRPr="000D7CEC" w:rsidRDefault="00711250" w:rsidP="0023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Неинфекционные заболевания имеют общие факторы риска, такие как курение, избыточная масса тела, употребление алкоголя, нерациональное питание, низкая физическая активность, психоэмоци</w:t>
      </w:r>
      <w:r w:rsidR="009E5B6F" w:rsidRPr="000D7CEC">
        <w:rPr>
          <w:rFonts w:ascii="Times New Roman" w:hAnsi="Times New Roman" w:cs="Times New Roman"/>
          <w:sz w:val="28"/>
          <w:szCs w:val="28"/>
        </w:rPr>
        <w:t>он</w:t>
      </w:r>
      <w:r w:rsidRPr="000D7CEC">
        <w:rPr>
          <w:rFonts w:ascii="Times New Roman" w:hAnsi="Times New Roman" w:cs="Times New Roman"/>
          <w:sz w:val="28"/>
          <w:szCs w:val="28"/>
        </w:rPr>
        <w:t xml:space="preserve">альные расстройства. К хроническим неинфекционным заболеваниям относятся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сердечно-сосудистые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заболевания, 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онкологические заболевания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хронические респираторные заболевания и 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сахарный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диабет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7257E2" w14:textId="77777777" w:rsidR="008A6E38" w:rsidRPr="000D7CEC" w:rsidRDefault="00234FA6" w:rsidP="00234FA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A6E38" w:rsidRPr="000D7CEC">
        <w:rPr>
          <w:rFonts w:ascii="Times New Roman" w:hAnsi="Times New Roman" w:cs="Times New Roman"/>
          <w:bCs/>
          <w:sz w:val="28"/>
          <w:szCs w:val="28"/>
        </w:rPr>
        <w:t>Описание:</w:t>
      </w:r>
    </w:p>
    <w:p w14:paraId="5256A46A" w14:textId="0260C9C3" w:rsidR="000271F1" w:rsidRPr="000D7CEC" w:rsidRDefault="00350AC4" w:rsidP="00234FA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</w:rPr>
        <w:t>Для коррекции факторов риска развития хронических неинфекционных заболеваний необходимо:</w:t>
      </w:r>
    </w:p>
    <w:p w14:paraId="36A25437" w14:textId="1FD605E2" w:rsidR="00234FA6" w:rsidRPr="000D7CEC" w:rsidRDefault="000271F1" w:rsidP="00BF239C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аться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курения и приема алкоголя;</w:t>
      </w:r>
    </w:p>
    <w:p w14:paraId="78991983" w14:textId="490835C5" w:rsidR="000271F1" w:rsidRPr="000D7CEC" w:rsidRDefault="000271F1" w:rsidP="00BF239C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сни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зить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массы тела до индекса 25 кг/м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, объема талии 94 см;</w:t>
      </w:r>
    </w:p>
    <w:p w14:paraId="58A30502" w14:textId="237B5485" w:rsidR="005333DC" w:rsidRPr="000D7CEC" w:rsidRDefault="000271F1" w:rsidP="00BF239C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увеличить физическую активность до 10000 шагов в день, </w:t>
      </w:r>
      <w:r w:rsidRPr="000D7CEC">
        <w:rPr>
          <w:rFonts w:ascii="Times New Roman" w:hAnsi="Times New Roman" w:cs="Times New Roman"/>
          <w:sz w:val="28"/>
          <w:szCs w:val="28"/>
        </w:rPr>
        <w:t>по 30 минут упражнений в день пять раз в неделю;</w:t>
      </w:r>
    </w:p>
    <w:p w14:paraId="57FECC02" w14:textId="2C2DA89A" w:rsidR="000271F1" w:rsidRPr="000D7CEC" w:rsidRDefault="000271F1" w:rsidP="00BF239C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7-8 часов в сутки, с отходом ко сну не позднее 23 часов;</w:t>
      </w:r>
    </w:p>
    <w:p w14:paraId="6EA9E11A" w14:textId="12AC35D6" w:rsidR="000271F1" w:rsidRPr="000D7CEC" w:rsidRDefault="000271F1" w:rsidP="00BF239C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принимать 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гипотензивные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лекарственные препараты</w:t>
      </w:r>
      <w:r w:rsidR="00BF239C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назначению врача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измерять ежедневно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артериальное давление </w:t>
      </w:r>
      <w:r w:rsidR="00350AC4"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с фиксацией на уровне не выше 130/80 мм рт. ст.;</w:t>
      </w:r>
    </w:p>
    <w:p w14:paraId="34BC9C64" w14:textId="0458CF06" w:rsidR="000271F1" w:rsidRPr="000D7CEC" w:rsidRDefault="000271F1" w:rsidP="00BF239C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аутотренинги или занятия со специалистом по изменению отношения к стрессовым ситуациям;</w:t>
      </w:r>
    </w:p>
    <w:p w14:paraId="2FED982D" w14:textId="3DBBF8A2" w:rsidR="000271F1" w:rsidRPr="000D7CEC" w:rsidRDefault="00350AC4" w:rsidP="00BF239C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контролировать уровень глюкозы и холестерина крови с помощью портативных приборов (глюкоза не выше 6,1 ммоль/л, холестерин не выше 5,1 ммоль/л);</w:t>
      </w:r>
    </w:p>
    <w:p w14:paraId="0C85A56A" w14:textId="02768FB5" w:rsidR="008A6E38" w:rsidRPr="000D7CEC" w:rsidRDefault="005333DC" w:rsidP="005333D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7CEC">
        <w:rPr>
          <w:rFonts w:ascii="Times New Roman" w:hAnsi="Times New Roman"/>
          <w:bCs/>
          <w:sz w:val="28"/>
          <w:szCs w:val="28"/>
        </w:rPr>
        <w:t xml:space="preserve">3. </w:t>
      </w:r>
      <w:r w:rsidR="0000464B" w:rsidRPr="000D7CEC">
        <w:rPr>
          <w:rFonts w:ascii="Times New Roman" w:hAnsi="Times New Roman"/>
          <w:bCs/>
          <w:sz w:val="28"/>
          <w:szCs w:val="28"/>
        </w:rPr>
        <w:t>Описание:</w:t>
      </w:r>
    </w:p>
    <w:p w14:paraId="357060CE" w14:textId="292C800E" w:rsidR="009C274D" w:rsidRPr="000D7CEC" w:rsidRDefault="009C274D" w:rsidP="004E5BAF">
      <w:pPr>
        <w:pStyle w:val="a3"/>
        <w:tabs>
          <w:tab w:val="left" w:pos="709"/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Для коррекции массы тела пациента и профилактики развития сердечно-сосудистых заболеваний,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сахарного диабета 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0D7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 необходимо:</w:t>
      </w:r>
    </w:p>
    <w:p w14:paraId="36CD5437" w14:textId="3EC42426" w:rsidR="004E5BAF" w:rsidRPr="000D7CEC" w:rsidRDefault="004E5BAF" w:rsidP="004E5BAF">
      <w:pPr>
        <w:numPr>
          <w:ilvl w:val="0"/>
          <w:numId w:val="1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регулярно употреблять пищу, содержащую растительную клетчатку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(хлеб, макаронные изделия, картофель, крупы);</w:t>
      </w:r>
    </w:p>
    <w:p w14:paraId="7E249260" w14:textId="0F21870A" w:rsidR="004E5BAF" w:rsidRPr="000D7CEC" w:rsidRDefault="004E5BAF" w:rsidP="004E5BAF">
      <w:pPr>
        <w:numPr>
          <w:ilvl w:val="0"/>
          <w:numId w:val="1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>сократить потребление пищи, богатой насыщенными жирами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 xml:space="preserve"> (мяса и молочных продуктов);</w:t>
      </w:r>
    </w:p>
    <w:p w14:paraId="5C106941" w14:textId="0687C071" w:rsidR="004E5BAF" w:rsidRPr="000D7CEC" w:rsidRDefault="004E5BAF" w:rsidP="004E5BAF">
      <w:pPr>
        <w:numPr>
          <w:ilvl w:val="0"/>
          <w:numId w:val="1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выбирать для питания постные сорта и куски мяса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без видимого жира;</w:t>
      </w:r>
    </w:p>
    <w:p w14:paraId="7CA2D088" w14:textId="68F19CB1" w:rsidR="004E5BAF" w:rsidRPr="000D7CEC" w:rsidRDefault="004E5BAF" w:rsidP="004E5BAF">
      <w:pPr>
        <w:numPr>
          <w:ilvl w:val="0"/>
          <w:numId w:val="1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готовить пищу на гриле, на пару, варить или запекать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вместо обжаривания на сковороде;</w:t>
      </w:r>
    </w:p>
    <w:p w14:paraId="0D26DD28" w14:textId="3D4B8793" w:rsidR="004E5BAF" w:rsidRPr="000D7CEC" w:rsidRDefault="004E5BAF" w:rsidP="004E5BAF">
      <w:pPr>
        <w:numPr>
          <w:ilvl w:val="0"/>
          <w:numId w:val="1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>выбирать молочные продукты с низким содержанием жира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FF02CD" w14:textId="4A01BBE8" w:rsidR="004E5BAF" w:rsidRPr="000D7CEC" w:rsidRDefault="004E5BAF" w:rsidP="004E5BAF">
      <w:pPr>
        <w:numPr>
          <w:ilvl w:val="0"/>
          <w:numId w:val="1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>изучать состав на этикетках фасованных продуктов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 xml:space="preserve"> («диетические» продукты могут содержать больше простых сахаров и калорий);</w:t>
      </w:r>
    </w:p>
    <w:p w14:paraId="201B3FF3" w14:textId="5065390C" w:rsidR="004E5BAF" w:rsidRPr="000D7CEC" w:rsidRDefault="004E5BAF" w:rsidP="004E5BAF">
      <w:pPr>
        <w:numPr>
          <w:ilvl w:val="0"/>
          <w:numId w:val="1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>употреблять в пищу больше овощей и достаточно несладких фруктов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712013" w14:textId="09D0DD13" w:rsidR="004E5BAF" w:rsidRPr="000D7CEC" w:rsidRDefault="004E5BAF" w:rsidP="004E5BAF">
      <w:pPr>
        <w:numPr>
          <w:ilvl w:val="0"/>
          <w:numId w:val="1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>исключить из повседневного рациона продукты с высоким содержанием сахара и жиров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 xml:space="preserve"> – пирожные, торты, сладкую выпечку;</w:t>
      </w:r>
    </w:p>
    <w:p w14:paraId="1EE847BB" w14:textId="46E624CD" w:rsidR="004E5BAF" w:rsidRPr="000D7CEC" w:rsidRDefault="004E5BAF" w:rsidP="004E5BAF">
      <w:pPr>
        <w:numPr>
          <w:ilvl w:val="0"/>
          <w:numId w:val="1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>уменьшить потребление соли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 xml:space="preserve">, исключить готовые соусы (типа кетчупа, майонеза), для придания вкуса пище использовать </w:t>
      </w:r>
      <w:r w:rsidR="009E5B6F" w:rsidRPr="000D7CEC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Pr="000D7CEC">
        <w:rPr>
          <w:rFonts w:ascii="Times New Roman" w:eastAsia="Times New Roman" w:hAnsi="Times New Roman" w:cs="Times New Roman"/>
          <w:sz w:val="28"/>
          <w:szCs w:val="28"/>
        </w:rPr>
        <w:t>приправы и пряности, специи или травы;</w:t>
      </w:r>
    </w:p>
    <w:p w14:paraId="15FA40F9" w14:textId="77777777" w:rsidR="008A6E38" w:rsidRPr="000D7CEC" w:rsidRDefault="008A6E38" w:rsidP="00BF2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B5AB6" w14:textId="12B6E024" w:rsidR="0000464B" w:rsidRPr="000D7CEC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D7CEC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5333DC" w:rsidRPr="000D7CEC">
        <w:rPr>
          <w:rFonts w:ascii="Times New Roman" w:hAnsi="Times New Roman" w:cs="Times New Roman"/>
          <w:b/>
          <w:sz w:val="28"/>
          <w:szCs w:val="28"/>
        </w:rPr>
        <w:t>медицинской сестры врача общей практики (семейного врача)</w:t>
      </w:r>
      <w:r w:rsidRPr="000D7CEC">
        <w:rPr>
          <w:rFonts w:ascii="Times New Roman" w:hAnsi="Times New Roman"/>
          <w:b/>
          <w:sz w:val="28"/>
          <w:szCs w:val="28"/>
        </w:rPr>
        <w:t>:</w:t>
      </w:r>
    </w:p>
    <w:p w14:paraId="5AD31549" w14:textId="31022AC3" w:rsidR="0000464B" w:rsidRPr="000D7CEC" w:rsidRDefault="0000464B" w:rsidP="0000464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1. Продемонстрируйте </w:t>
      </w:r>
      <w:r w:rsidR="00845F2B" w:rsidRPr="000D7CEC">
        <w:rPr>
          <w:rFonts w:ascii="Times New Roman" w:hAnsi="Times New Roman" w:cs="Times New Roman"/>
          <w:sz w:val="28"/>
          <w:szCs w:val="28"/>
        </w:rPr>
        <w:t>подготовку к работе прибора для измерения глюкозы или холестерина крови</w:t>
      </w:r>
      <w:r w:rsidR="001D4DCD" w:rsidRPr="000D7CEC">
        <w:rPr>
          <w:rFonts w:ascii="Times New Roman" w:hAnsi="Times New Roman" w:cs="Times New Roman"/>
          <w:sz w:val="28"/>
          <w:szCs w:val="28"/>
        </w:rPr>
        <w:t xml:space="preserve"> в рамках выполнения трудового действия «проведение динамического наблюдения за показателями состояния здоровья пациента с последующим информированием лечащего врача».</w:t>
      </w:r>
    </w:p>
    <w:p w14:paraId="6EE484E8" w14:textId="5C471EA1" w:rsidR="0000464B" w:rsidRPr="000D7CEC" w:rsidRDefault="0000464B" w:rsidP="001D4D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lastRenderedPageBreak/>
        <w:t xml:space="preserve">2. Продемонстрируйте </w:t>
      </w:r>
      <w:r w:rsidR="00845F2B" w:rsidRPr="000D7CEC">
        <w:rPr>
          <w:rFonts w:ascii="Times New Roman" w:eastAsia="Calibri" w:hAnsi="Times New Roman" w:cs="Times New Roman"/>
          <w:sz w:val="28"/>
          <w:szCs w:val="28"/>
        </w:rPr>
        <w:t>измерение роста и массы тела взрослого человека</w:t>
      </w:r>
      <w:r w:rsidR="001D4DCD" w:rsidRPr="000D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DCD" w:rsidRPr="000D7CEC">
        <w:rPr>
          <w:rFonts w:ascii="Times New Roman" w:hAnsi="Times New Roman" w:cs="Times New Roman"/>
          <w:sz w:val="28"/>
          <w:szCs w:val="28"/>
        </w:rPr>
        <w:t>в рамках выполнения трудового действия «выполнение работы по диспансеризации населения с учетом возраста, состояния здоровья, профессии».</w:t>
      </w:r>
    </w:p>
    <w:p w14:paraId="2F6EE20D" w14:textId="77777777" w:rsidR="001D4DCD" w:rsidRPr="000D7CEC" w:rsidRDefault="001D4DCD" w:rsidP="001D4D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CBADFE" w14:textId="0843BFE2" w:rsidR="008A6E38" w:rsidRPr="000D7CEC" w:rsidRDefault="0000464B" w:rsidP="005333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EC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14:paraId="502446C0" w14:textId="77777777" w:rsidR="00995296" w:rsidRPr="000D7CEC" w:rsidRDefault="00995296" w:rsidP="00845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83E7DA" w14:textId="24B85F14" w:rsidR="00F062E5" w:rsidRPr="000D7CEC" w:rsidRDefault="0000464B" w:rsidP="00845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Демонстрация </w:t>
      </w:r>
      <w:r w:rsidR="00845F2B" w:rsidRPr="000D7CEC">
        <w:rPr>
          <w:rFonts w:ascii="Times New Roman" w:hAnsi="Times New Roman" w:cs="Times New Roman"/>
          <w:sz w:val="28"/>
          <w:szCs w:val="28"/>
        </w:rPr>
        <w:t xml:space="preserve">подготовки к работе </w:t>
      </w:r>
      <w:r w:rsidR="001D4DCD" w:rsidRPr="000D7CEC">
        <w:rPr>
          <w:rFonts w:ascii="Times New Roman" w:hAnsi="Times New Roman" w:cs="Times New Roman"/>
          <w:sz w:val="28"/>
          <w:szCs w:val="28"/>
        </w:rPr>
        <w:t>прибора для измерения глюкозы или холестерина крови в рамках выполнения трудового действия «проведение динамического наблюдения за показателями состояния здоровья пациента с последующим информированием лечащего врача».</w:t>
      </w:r>
    </w:p>
    <w:p w14:paraId="2F7496D6" w14:textId="3A3BC1D9" w:rsidR="00845F2B" w:rsidRPr="000D7CEC" w:rsidRDefault="00845F2B" w:rsidP="00845F2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Для подготовки к работе прибора для измерения глюкозы или холестерина крови необходимо провести следующие действия</w:t>
      </w:r>
      <w:r w:rsidR="009C274D" w:rsidRPr="000D7CEC">
        <w:rPr>
          <w:rFonts w:ascii="Times New Roman" w:hAnsi="Times New Roman" w:cs="Times New Roman"/>
          <w:sz w:val="28"/>
          <w:szCs w:val="28"/>
        </w:rPr>
        <w:t>:</w:t>
      </w:r>
    </w:p>
    <w:p w14:paraId="26CB5966" w14:textId="77777777" w:rsidR="00845F2B" w:rsidRPr="000D7CEC" w:rsidRDefault="00845F2B" w:rsidP="00845F2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D7CEC">
        <w:rPr>
          <w:sz w:val="28"/>
          <w:szCs w:val="28"/>
        </w:rPr>
        <w:t>Портативные анализаторы крови для измерения уровня глюкозы или холестерина имеют схожее устройство и представляют собой прямоугольный корпус. В его верхней части находится экран, на который выводится результат измерения. В зависимости от модели на корпусе находится одна или несколько кнопок для управления.</w:t>
      </w:r>
    </w:p>
    <w:p w14:paraId="623166BC" w14:textId="79D7834D" w:rsidR="00845F2B" w:rsidRPr="000D7CEC" w:rsidRDefault="00845F2B" w:rsidP="00845F2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D7CEC">
        <w:rPr>
          <w:sz w:val="28"/>
          <w:szCs w:val="28"/>
        </w:rPr>
        <w:t>Приборы оснащены современными микросхемами с процессором, автоматически управляющим всеми процессами. Для питания анализатора используются стандартные батарейки, отсек для них находится с обратной стороны корпуса. Обычно в комплект входит чехол и</w:t>
      </w:r>
      <w:r w:rsidR="009364DF" w:rsidRPr="000D7CEC">
        <w:rPr>
          <w:sz w:val="28"/>
          <w:szCs w:val="28"/>
        </w:rPr>
        <w:t xml:space="preserve"> </w:t>
      </w:r>
      <w:r w:rsidRPr="000D7CEC">
        <w:rPr>
          <w:sz w:val="28"/>
          <w:szCs w:val="28"/>
        </w:rPr>
        <w:t xml:space="preserve">копья для прокола пальца либо автопрокалыватели. </w:t>
      </w:r>
    </w:p>
    <w:p w14:paraId="1C3F1B7B" w14:textId="77777777" w:rsidR="00845F2B" w:rsidRPr="000D7CEC" w:rsidRDefault="00845F2B" w:rsidP="00845F2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D7CEC">
        <w:rPr>
          <w:sz w:val="28"/>
          <w:szCs w:val="28"/>
        </w:rPr>
        <w:t>Тест-полоски, как правило, имеются в комплекте в небольшом количестве, докупаются отдельно при необходимости. В нижней части прибора имеется отверстие, в которое вставляется соответствующая тест-полоска, пропитанная в нужном реагенте и действующая по типу лакмусовой бумаги.</w:t>
      </w:r>
    </w:p>
    <w:p w14:paraId="7F72CC26" w14:textId="72E9FF2C" w:rsidR="0000464B" w:rsidRPr="000D7CEC" w:rsidRDefault="00845F2B" w:rsidP="009C274D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EC">
        <w:rPr>
          <w:rFonts w:ascii="Times New Roman" w:hAnsi="Times New Roman" w:cs="Times New Roman"/>
          <w:sz w:val="28"/>
          <w:szCs w:val="28"/>
        </w:rPr>
        <w:t>После обработки</w:t>
      </w:r>
      <w:r w:rsidR="00995296" w:rsidRPr="000D7CEC">
        <w:rPr>
          <w:rFonts w:ascii="Times New Roman" w:hAnsi="Times New Roman" w:cs="Times New Roman"/>
          <w:sz w:val="28"/>
          <w:szCs w:val="28"/>
        </w:rPr>
        <w:t>,</w:t>
      </w:r>
      <w:r w:rsidRPr="000D7CEC">
        <w:rPr>
          <w:rFonts w:ascii="Times New Roman" w:hAnsi="Times New Roman" w:cs="Times New Roman"/>
          <w:sz w:val="28"/>
          <w:szCs w:val="28"/>
        </w:rPr>
        <w:t xml:space="preserve"> чаще </w:t>
      </w:r>
      <w:r w:rsidR="00995296" w:rsidRPr="000D7CEC">
        <w:rPr>
          <w:rFonts w:ascii="Times New Roman" w:hAnsi="Times New Roman" w:cs="Times New Roman"/>
          <w:sz w:val="28"/>
          <w:szCs w:val="28"/>
        </w:rPr>
        <w:t xml:space="preserve">– </w:t>
      </w:r>
      <w:r w:rsidRPr="000D7CEC">
        <w:rPr>
          <w:rFonts w:ascii="Times New Roman" w:hAnsi="Times New Roman" w:cs="Times New Roman"/>
          <w:sz w:val="28"/>
          <w:szCs w:val="28"/>
        </w:rPr>
        <w:t>безымянного пальца</w:t>
      </w:r>
      <w:r w:rsidR="00995296" w:rsidRPr="000D7CEC">
        <w:rPr>
          <w:rFonts w:ascii="Times New Roman" w:hAnsi="Times New Roman" w:cs="Times New Roman"/>
          <w:sz w:val="28"/>
          <w:szCs w:val="28"/>
        </w:rPr>
        <w:t>,</w:t>
      </w:r>
      <w:r w:rsidRPr="000D7CEC">
        <w:rPr>
          <w:rFonts w:ascii="Times New Roman" w:hAnsi="Times New Roman" w:cs="Times New Roman"/>
          <w:sz w:val="28"/>
          <w:szCs w:val="28"/>
        </w:rPr>
        <w:t xml:space="preserve"> копьем или автопрокалывателем</w:t>
      </w:r>
      <w:r w:rsidR="00995296" w:rsidRPr="000D7CEC">
        <w:rPr>
          <w:rFonts w:ascii="Times New Roman" w:hAnsi="Times New Roman" w:cs="Times New Roman"/>
          <w:sz w:val="28"/>
          <w:szCs w:val="28"/>
        </w:rPr>
        <w:t>,</w:t>
      </w:r>
      <w:r w:rsidRPr="000D7CEC">
        <w:rPr>
          <w:rFonts w:ascii="Times New Roman" w:hAnsi="Times New Roman" w:cs="Times New Roman"/>
          <w:sz w:val="28"/>
          <w:szCs w:val="28"/>
        </w:rPr>
        <w:t xml:space="preserve"> кожа прокалывается, первая капля крови стирается салфеткой. Затем тест-полоска прикладывается к капле (или капля крови капается на тест-полоску), кровь с полоски попадает на преобразовывающее устройство, спустя 1-2 минуты появляются значения на экране.</w:t>
      </w:r>
    </w:p>
    <w:p w14:paraId="720EDC51" w14:textId="77777777" w:rsidR="0000464B" w:rsidRPr="000D7CEC" w:rsidRDefault="0000464B" w:rsidP="00004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5DE48" w14:textId="4FAC0C1D" w:rsidR="008473E6" w:rsidRPr="000D7CEC" w:rsidRDefault="0000464B" w:rsidP="001D4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D7CEC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24631573"/>
      <w:r w:rsidRPr="000D7CEC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bookmarkEnd w:id="2"/>
      <w:r w:rsidR="008473E6" w:rsidRPr="000D7CEC">
        <w:rPr>
          <w:rFonts w:ascii="Times New Roman" w:eastAsia="Calibri" w:hAnsi="Times New Roman" w:cs="Times New Roman"/>
          <w:sz w:val="28"/>
          <w:szCs w:val="28"/>
        </w:rPr>
        <w:t>измерения роста и массы тела взрослого человека</w:t>
      </w:r>
      <w:r w:rsidR="001D4DCD" w:rsidRPr="000D7CEC">
        <w:rPr>
          <w:rFonts w:ascii="Times New Roman" w:hAnsi="Times New Roman" w:cs="Times New Roman"/>
          <w:sz w:val="28"/>
          <w:szCs w:val="28"/>
        </w:rPr>
        <w:t xml:space="preserve"> в рамках выполнения трудового действия «выполнение работы по диспансеризации населения с учетом возраста, </w:t>
      </w:r>
      <w:r w:rsidR="00995296" w:rsidRPr="000D7CEC">
        <w:rPr>
          <w:rFonts w:ascii="Times New Roman" w:hAnsi="Times New Roman" w:cs="Times New Roman"/>
          <w:sz w:val="28"/>
          <w:szCs w:val="28"/>
        </w:rPr>
        <w:t>состояния здоровья, профессии».</w:t>
      </w:r>
    </w:p>
    <w:p w14:paraId="28D912A7" w14:textId="730762D9" w:rsidR="008473E6" w:rsidRPr="000D7CEC" w:rsidRDefault="008473E6" w:rsidP="00847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9319"/>
      </w:tblGrid>
      <w:tr w:rsidR="000D7CEC" w:rsidRPr="000D7CEC" w14:paraId="2F139CB1" w14:textId="77777777" w:rsidTr="00995296">
        <w:trPr>
          <w:cantSplit/>
        </w:trPr>
        <w:tc>
          <w:tcPr>
            <w:tcW w:w="271" w:type="pct"/>
            <w:vAlign w:val="center"/>
          </w:tcPr>
          <w:p w14:paraId="7F545661" w14:textId="00EC1A1F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16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29" w:type="pct"/>
            <w:vAlign w:val="center"/>
            <w:hideMark/>
          </w:tcPr>
          <w:p w14:paraId="6182CD5C" w14:textId="77777777" w:rsidR="008473E6" w:rsidRPr="000D7CEC" w:rsidRDefault="008473E6" w:rsidP="0099529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540" w:right="-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практических действий</w:t>
            </w:r>
          </w:p>
        </w:tc>
      </w:tr>
      <w:tr w:rsidR="000D7CEC" w:rsidRPr="000D7CEC" w14:paraId="6AD9C886" w14:textId="77777777" w:rsidTr="00995296">
        <w:trPr>
          <w:cantSplit/>
        </w:trPr>
        <w:tc>
          <w:tcPr>
            <w:tcW w:w="271" w:type="pct"/>
            <w:hideMark/>
          </w:tcPr>
          <w:p w14:paraId="1E6F0E77" w14:textId="77777777" w:rsidR="008473E6" w:rsidRPr="000D7CEC" w:rsidRDefault="008473E6" w:rsidP="0084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pct"/>
            <w:hideMark/>
          </w:tcPr>
          <w:p w14:paraId="258AAEBE" w14:textId="46DADA1B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Установить контакт с пациентом: поздороваться, представиться, обозначить свою роль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7902B531" w14:textId="77777777" w:rsidTr="00995296">
        <w:trPr>
          <w:cantSplit/>
        </w:trPr>
        <w:tc>
          <w:tcPr>
            <w:tcW w:w="271" w:type="pct"/>
            <w:hideMark/>
          </w:tcPr>
          <w:p w14:paraId="3FEEBC6F" w14:textId="77777777" w:rsidR="008473E6" w:rsidRPr="000D7CEC" w:rsidRDefault="008473E6" w:rsidP="008473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9" w:type="pct"/>
            <w:hideMark/>
          </w:tcPr>
          <w:p w14:paraId="44BFBCA0" w14:textId="32539154" w:rsidR="008473E6" w:rsidRPr="000D7CEC" w:rsidRDefault="0099529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Попросить  пациента представиться.</w:t>
            </w:r>
          </w:p>
        </w:tc>
      </w:tr>
      <w:tr w:rsidR="000D7CEC" w:rsidRPr="000D7CEC" w14:paraId="71D5AB11" w14:textId="77777777" w:rsidTr="00995296">
        <w:trPr>
          <w:cantSplit/>
        </w:trPr>
        <w:tc>
          <w:tcPr>
            <w:tcW w:w="271" w:type="pct"/>
            <w:hideMark/>
          </w:tcPr>
          <w:p w14:paraId="77EE1029" w14:textId="77777777" w:rsidR="008473E6" w:rsidRPr="000D7CEC" w:rsidRDefault="008473E6" w:rsidP="0084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pct"/>
            <w:hideMark/>
          </w:tcPr>
          <w:p w14:paraId="02EEDC60" w14:textId="66E34E8E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Сверить ФИО пацие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нта с медицинской документацией.</w:t>
            </w:r>
          </w:p>
        </w:tc>
      </w:tr>
      <w:tr w:rsidR="000D7CEC" w:rsidRPr="000D7CEC" w14:paraId="5B0F0157" w14:textId="77777777" w:rsidTr="00995296">
        <w:trPr>
          <w:cantSplit/>
        </w:trPr>
        <w:tc>
          <w:tcPr>
            <w:tcW w:w="271" w:type="pct"/>
            <w:hideMark/>
          </w:tcPr>
          <w:p w14:paraId="2D109FD7" w14:textId="77777777" w:rsidR="008473E6" w:rsidRPr="000D7CEC" w:rsidRDefault="008473E6" w:rsidP="008473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29" w:type="pct"/>
            <w:hideMark/>
          </w:tcPr>
          <w:p w14:paraId="71D0CDE6" w14:textId="72C4E72A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ить пациенту о назначении врача.</w:t>
            </w:r>
          </w:p>
        </w:tc>
      </w:tr>
      <w:tr w:rsidR="000D7CEC" w:rsidRPr="000D7CEC" w14:paraId="691999E6" w14:textId="77777777" w:rsidTr="00995296">
        <w:trPr>
          <w:cantSplit/>
        </w:trPr>
        <w:tc>
          <w:tcPr>
            <w:tcW w:w="271" w:type="pct"/>
          </w:tcPr>
          <w:p w14:paraId="69B35187" w14:textId="77777777" w:rsidR="008473E6" w:rsidRPr="000D7CEC" w:rsidRDefault="008473E6" w:rsidP="008473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729" w:type="pct"/>
          </w:tcPr>
          <w:p w14:paraId="1F4B899A" w14:textId="7B654486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Убедиться в наличии у пациента добровольного информированного согласия на предстоящую процедуру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251098BC" w14:textId="77777777" w:rsidTr="00995296">
        <w:trPr>
          <w:cantSplit/>
        </w:trPr>
        <w:tc>
          <w:tcPr>
            <w:tcW w:w="271" w:type="pct"/>
            <w:hideMark/>
          </w:tcPr>
          <w:p w14:paraId="1631ED37" w14:textId="77777777" w:rsidR="008473E6" w:rsidRPr="000D7CEC" w:rsidRDefault="008473E6" w:rsidP="008473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29" w:type="pct"/>
            <w:hideMark/>
          </w:tcPr>
          <w:p w14:paraId="14661699" w14:textId="1CA4004E" w:rsidR="008473E6" w:rsidRPr="000D7CEC" w:rsidRDefault="0099529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Объяснить ход и цель процедуры.</w:t>
            </w:r>
          </w:p>
        </w:tc>
      </w:tr>
      <w:tr w:rsidR="000D7CEC" w:rsidRPr="000D7CEC" w14:paraId="4ED016D9" w14:textId="77777777" w:rsidTr="00995296">
        <w:trPr>
          <w:cantSplit/>
        </w:trPr>
        <w:tc>
          <w:tcPr>
            <w:tcW w:w="271" w:type="pct"/>
          </w:tcPr>
          <w:p w14:paraId="70DFC15F" w14:textId="77777777" w:rsidR="008473E6" w:rsidRPr="000D7CEC" w:rsidRDefault="008473E6" w:rsidP="008473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29" w:type="pct"/>
          </w:tcPr>
          <w:p w14:paraId="530A579D" w14:textId="127C2656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D7CEC" w:rsidRPr="000D7CEC" w14:paraId="3A30148D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7AF4918B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29" w:type="pct"/>
            <w:shd w:val="clear" w:color="auto" w:fill="auto"/>
            <w:hideMark/>
          </w:tcPr>
          <w:p w14:paraId="13807B42" w14:textId="6881D726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7F60D861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61912D4D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29" w:type="pct"/>
            <w:shd w:val="clear" w:color="auto" w:fill="auto"/>
            <w:hideMark/>
          </w:tcPr>
          <w:p w14:paraId="1983D923" w14:textId="785B07D0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Положить бумажную салфетку на площадку ростомера (под ноги пациента)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43A900DE" w14:textId="77777777" w:rsidTr="00995296">
        <w:trPr>
          <w:cantSplit/>
        </w:trPr>
        <w:tc>
          <w:tcPr>
            <w:tcW w:w="271" w:type="pct"/>
            <w:shd w:val="clear" w:color="auto" w:fill="auto"/>
          </w:tcPr>
          <w:p w14:paraId="0AE52A69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29" w:type="pct"/>
            <w:shd w:val="clear" w:color="auto" w:fill="auto"/>
          </w:tcPr>
          <w:p w14:paraId="1498C422" w14:textId="4884BEFF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D7CEC" w:rsidRPr="000D7CEC" w14:paraId="110A8573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0955DA8E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729" w:type="pct"/>
            <w:shd w:val="clear" w:color="auto" w:fill="auto"/>
            <w:hideMark/>
          </w:tcPr>
          <w:p w14:paraId="3DAE3621" w14:textId="25FACCFB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Попросить пациента встать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середину площадки ростомера.</w:t>
            </w:r>
          </w:p>
        </w:tc>
      </w:tr>
      <w:tr w:rsidR="000D7CEC" w:rsidRPr="000D7CEC" w14:paraId="4D133906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5BAE5468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729" w:type="pct"/>
            <w:shd w:val="clear" w:color="auto" w:fill="auto"/>
            <w:hideMark/>
          </w:tcPr>
          <w:p w14:paraId="49E90C7F" w14:textId="7B621DFF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Установить голову так, чтобы кончик носа и мочка уха находились на одной горизонтальной линии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5F67FC14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757F7B03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729" w:type="pct"/>
            <w:shd w:val="clear" w:color="auto" w:fill="auto"/>
            <w:hideMark/>
          </w:tcPr>
          <w:p w14:paraId="369F0825" w14:textId="42660B16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Опустить планку ростомера на голову пациента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743F673C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333E7FA1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729" w:type="pct"/>
            <w:shd w:val="clear" w:color="auto" w:fill="auto"/>
            <w:hideMark/>
          </w:tcPr>
          <w:p w14:paraId="7FB320B2" w14:textId="0D439832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Попросить пациента сойти с площадки ростомера (при необходимости помочь сойти)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03588B85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3F6851C6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729" w:type="pct"/>
            <w:shd w:val="clear" w:color="auto" w:fill="auto"/>
            <w:hideMark/>
          </w:tcPr>
          <w:p w14:paraId="2015DED7" w14:textId="2C10F2FB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Определить на шкале рост пациента по нижнему краю планки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7D2F1689" w14:textId="77777777" w:rsidTr="00995296">
        <w:trPr>
          <w:cantSplit/>
        </w:trPr>
        <w:tc>
          <w:tcPr>
            <w:tcW w:w="271" w:type="pct"/>
            <w:shd w:val="clear" w:color="auto" w:fill="auto"/>
          </w:tcPr>
          <w:p w14:paraId="7A4D6C3D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29" w:type="pct"/>
            <w:shd w:val="clear" w:color="auto" w:fill="auto"/>
          </w:tcPr>
          <w:p w14:paraId="073E5427" w14:textId="79EA1352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Окончание процедуры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D7CEC" w:rsidRPr="000D7CEC" w14:paraId="5AF83B14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27654325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729" w:type="pct"/>
            <w:shd w:val="clear" w:color="auto" w:fill="auto"/>
            <w:hideMark/>
          </w:tcPr>
          <w:p w14:paraId="72CDA1EC" w14:textId="4B7B1BAE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Сообщить пациенту о результате измерения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108BD707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7FFF6745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729" w:type="pct"/>
            <w:shd w:val="clear" w:color="auto" w:fill="auto"/>
            <w:hideMark/>
          </w:tcPr>
          <w:p w14:paraId="0429CFAF" w14:textId="406602A5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Снять салфетку с площадки ростомера и поместить ее в емкость для отходов класса А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4C49317A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5FC4E37C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729" w:type="pct"/>
            <w:shd w:val="clear" w:color="auto" w:fill="auto"/>
            <w:hideMark/>
          </w:tcPr>
          <w:p w14:paraId="1F57F1E0" w14:textId="2CD1D10A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способом, осушить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6BE92894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2EFBED10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729" w:type="pct"/>
            <w:shd w:val="clear" w:color="auto" w:fill="auto"/>
            <w:hideMark/>
          </w:tcPr>
          <w:p w14:paraId="11C24D31" w14:textId="0DA0E5A4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Сделать соответствующую запись о выполнении процедуры в медицинской документации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70F7CDE3" w14:textId="77777777" w:rsidTr="00995296">
        <w:trPr>
          <w:cantSplit/>
        </w:trPr>
        <w:tc>
          <w:tcPr>
            <w:tcW w:w="271" w:type="pct"/>
            <w:shd w:val="clear" w:color="auto" w:fill="auto"/>
          </w:tcPr>
          <w:p w14:paraId="039DF8CE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29" w:type="pct"/>
            <w:shd w:val="clear" w:color="auto" w:fill="auto"/>
          </w:tcPr>
          <w:p w14:paraId="5E5EABF5" w14:textId="4B505FE9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 измерения массы тела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D7CEC" w:rsidRPr="000D7CEC" w14:paraId="6C3D80E2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047D008E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729" w:type="pct"/>
            <w:shd w:val="clear" w:color="auto" w:fill="auto"/>
            <w:hideMark/>
          </w:tcPr>
          <w:p w14:paraId="4A8AFA50" w14:textId="161572C6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Проверить исправность и точность медицинских весов в соответствии с инструкцией по их применению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5B837FB6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0E864D13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729" w:type="pct"/>
            <w:shd w:val="clear" w:color="auto" w:fill="auto"/>
            <w:hideMark/>
          </w:tcPr>
          <w:p w14:paraId="514785D4" w14:textId="05D61A18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Установить равновесие весов, закрыть затвор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21B78FF5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5EC74640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729" w:type="pct"/>
            <w:shd w:val="clear" w:color="auto" w:fill="auto"/>
            <w:hideMark/>
          </w:tcPr>
          <w:p w14:paraId="1DDEFCFD" w14:textId="75E4A31F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Постелить салфетку однократного применения на площадку весов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1439AEB1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1A1A5DB5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729" w:type="pct"/>
            <w:shd w:val="clear" w:color="auto" w:fill="auto"/>
            <w:hideMark/>
          </w:tcPr>
          <w:p w14:paraId="0089A8F9" w14:textId="65C94E0C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094319F3" w14:textId="77777777" w:rsidTr="00995296">
        <w:trPr>
          <w:cantSplit/>
        </w:trPr>
        <w:tc>
          <w:tcPr>
            <w:tcW w:w="271" w:type="pct"/>
            <w:shd w:val="clear" w:color="auto" w:fill="auto"/>
          </w:tcPr>
          <w:p w14:paraId="5A04F52F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29" w:type="pct"/>
            <w:shd w:val="clear" w:color="auto" w:fill="auto"/>
          </w:tcPr>
          <w:p w14:paraId="0B3EF4D4" w14:textId="403179A0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Выполнение процедуры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D7CEC" w:rsidRPr="000D7CEC" w14:paraId="112D4016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3B79BFA1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729" w:type="pct"/>
            <w:shd w:val="clear" w:color="auto" w:fill="auto"/>
            <w:hideMark/>
          </w:tcPr>
          <w:p w14:paraId="48B963EC" w14:textId="2D5DDB60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разуться и осторожно встать (без обуви) на середину площадку весов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0F833456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100054C0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729" w:type="pct"/>
            <w:shd w:val="clear" w:color="auto" w:fill="auto"/>
            <w:hideMark/>
          </w:tcPr>
          <w:p w14:paraId="77C00B89" w14:textId="7ACA3AB3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Придерживать пациента за руку в момент вставания на измерительную панель весов и следить за его равновесием в процессе проведения измерения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73002970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377B7A6B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729" w:type="pct"/>
            <w:shd w:val="clear" w:color="auto" w:fill="auto"/>
            <w:hideMark/>
          </w:tcPr>
          <w:p w14:paraId="17143709" w14:textId="00A73118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Открыть затвор весов, провести 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определение массы тела пациента.</w:t>
            </w:r>
          </w:p>
        </w:tc>
      </w:tr>
      <w:tr w:rsidR="000D7CEC" w:rsidRPr="000D7CEC" w14:paraId="5557EF06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6842A5B8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729" w:type="pct"/>
            <w:shd w:val="clear" w:color="auto" w:fill="auto"/>
            <w:hideMark/>
          </w:tcPr>
          <w:p w14:paraId="5FDC83BF" w14:textId="4DA8AC19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Закрыть затвор весов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65325FAA" w14:textId="77777777" w:rsidTr="00995296">
        <w:trPr>
          <w:cantSplit/>
        </w:trPr>
        <w:tc>
          <w:tcPr>
            <w:tcW w:w="271" w:type="pct"/>
            <w:shd w:val="clear" w:color="auto" w:fill="auto"/>
          </w:tcPr>
          <w:p w14:paraId="37BC8675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29" w:type="pct"/>
            <w:shd w:val="clear" w:color="auto" w:fill="auto"/>
          </w:tcPr>
          <w:p w14:paraId="567F1AC2" w14:textId="422FA24B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Окончание процедуры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14C7C7D2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098802B4" w14:textId="037A1006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729" w:type="pct"/>
            <w:shd w:val="clear" w:color="auto" w:fill="auto"/>
            <w:hideMark/>
          </w:tcPr>
          <w:p w14:paraId="41DC58C8" w14:textId="704E36C9" w:rsidR="008473E6" w:rsidRPr="000D7CEC" w:rsidRDefault="0099529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пациенту </w:t>
            </w:r>
            <w:r w:rsidR="008473E6" w:rsidRPr="000D7CEC">
              <w:rPr>
                <w:rFonts w:ascii="Times New Roman" w:hAnsi="Times New Roman" w:cs="Times New Roman"/>
                <w:sz w:val="28"/>
                <w:szCs w:val="28"/>
              </w:rPr>
              <w:t>результат исследования массы тела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1168040E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4F497291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729" w:type="pct"/>
            <w:shd w:val="clear" w:color="auto" w:fill="auto"/>
            <w:hideMark/>
          </w:tcPr>
          <w:p w14:paraId="4FBD161E" w14:textId="6C3EEEE1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Помочь пациенту сойти с площадки весов, придерживая его за руку (при необходимости)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7CD8F7C1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5E7035B2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729" w:type="pct"/>
            <w:shd w:val="clear" w:color="auto" w:fill="auto"/>
            <w:hideMark/>
          </w:tcPr>
          <w:p w14:paraId="11C8D8BD" w14:textId="1C7A3B40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Убрать салфетку с площадки весов и поместить ее в емкость для отходов класса А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7CEC" w:rsidRPr="000D7CEC" w14:paraId="74828911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2AA59509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729" w:type="pct"/>
            <w:shd w:val="clear" w:color="auto" w:fill="auto"/>
            <w:hideMark/>
          </w:tcPr>
          <w:p w14:paraId="2D533FBB" w14:textId="35B3533C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Обработать руки гигиеническим способом, осушить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3E6" w:rsidRPr="000D7CEC" w14:paraId="197E8531" w14:textId="77777777" w:rsidTr="00995296">
        <w:trPr>
          <w:cantSplit/>
        </w:trPr>
        <w:tc>
          <w:tcPr>
            <w:tcW w:w="271" w:type="pct"/>
            <w:shd w:val="clear" w:color="auto" w:fill="auto"/>
            <w:hideMark/>
          </w:tcPr>
          <w:p w14:paraId="4ED1490F" w14:textId="77777777" w:rsidR="008473E6" w:rsidRPr="000D7CEC" w:rsidRDefault="008473E6" w:rsidP="008473E6">
            <w:pPr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C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729" w:type="pct"/>
            <w:shd w:val="clear" w:color="auto" w:fill="auto"/>
            <w:hideMark/>
          </w:tcPr>
          <w:p w14:paraId="4DECB644" w14:textId="1BD47182" w:rsidR="008473E6" w:rsidRPr="000D7CEC" w:rsidRDefault="008473E6" w:rsidP="0084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 xml:space="preserve">елать соответствующую запись о </w:t>
            </w:r>
            <w:r w:rsidRPr="000D7CEC">
              <w:rPr>
                <w:rFonts w:ascii="Times New Roman" w:hAnsi="Times New Roman" w:cs="Times New Roman"/>
                <w:sz w:val="28"/>
                <w:szCs w:val="28"/>
              </w:rPr>
              <w:t>выполнении процедуры в медицинской документации</w:t>
            </w:r>
            <w:r w:rsidR="00995296" w:rsidRPr="000D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D4752E5" w14:textId="77777777" w:rsidR="008A75E3" w:rsidRPr="000D7CEC" w:rsidRDefault="008A75E3" w:rsidP="00995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8A75E3" w:rsidRPr="000D7CEC" w:rsidSect="006F451D">
      <w:headerReference w:type="default" r:id="rId11"/>
      <w:headerReference w:type="first" r:id="rId12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24618" w14:textId="77777777" w:rsidR="00B43C67" w:rsidRDefault="00B43C67" w:rsidP="00373D49">
      <w:pPr>
        <w:spacing w:after="0" w:line="240" w:lineRule="auto"/>
      </w:pPr>
      <w:r>
        <w:separator/>
      </w:r>
    </w:p>
  </w:endnote>
  <w:endnote w:type="continuationSeparator" w:id="0">
    <w:p w14:paraId="2C29C1EF" w14:textId="77777777" w:rsidR="00B43C67" w:rsidRDefault="00B43C67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B770" w14:textId="77777777" w:rsidR="00B43C67" w:rsidRDefault="00B43C67" w:rsidP="00373D49">
      <w:pPr>
        <w:spacing w:after="0" w:line="240" w:lineRule="auto"/>
      </w:pPr>
      <w:r>
        <w:separator/>
      </w:r>
    </w:p>
  </w:footnote>
  <w:footnote w:type="continuationSeparator" w:id="0">
    <w:p w14:paraId="1F21675E" w14:textId="77777777" w:rsidR="00B43C67" w:rsidRDefault="00B43C67" w:rsidP="00373D49">
      <w:pPr>
        <w:spacing w:after="0" w:line="240" w:lineRule="auto"/>
      </w:pPr>
      <w:r>
        <w:continuationSeparator/>
      </w:r>
    </w:p>
  </w:footnote>
  <w:footnote w:id="1">
    <w:p w14:paraId="1C0432CA" w14:textId="19AB09D9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hyperlink r:id="rId1" w:history="1">
        <w:r w:rsidRPr="006105D6">
          <w:rPr>
            <w:sz w:val="18"/>
            <w:szCs w:val="18"/>
          </w:rPr>
          <w:t>Часть 5 статьи 76</w:t>
        </w:r>
      </w:hyperlink>
      <w:r w:rsidRPr="006105D6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2">
    <w:p w14:paraId="681D307E" w14:textId="77777777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14:paraId="67624006" w14:textId="77777777" w:rsidR="0007054B" w:rsidRPr="006105D6" w:rsidRDefault="0007054B" w:rsidP="00CB4636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6105D6">
        <w:rPr>
          <w:sz w:val="18"/>
          <w:szCs w:val="18"/>
        </w:rPr>
        <w:br/>
        <w:t>9 марта 2016 г., регистрационный № 41337).</w:t>
      </w:r>
    </w:p>
  </w:footnote>
  <w:footnote w:id="4">
    <w:p w14:paraId="3F3F01AB" w14:textId="77777777" w:rsidR="0007054B" w:rsidRPr="006105D6" w:rsidRDefault="0007054B" w:rsidP="00CB4636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color w:val="auto"/>
          <w:sz w:val="18"/>
          <w:szCs w:val="18"/>
        </w:rPr>
      </w:pPr>
      <w:r w:rsidRPr="006105D6">
        <w:rPr>
          <w:rStyle w:val="a5"/>
          <w:rFonts w:cs="Times New Roman"/>
          <w:color w:val="auto"/>
          <w:sz w:val="18"/>
          <w:szCs w:val="18"/>
        </w:rPr>
        <w:footnoteRef/>
      </w:r>
      <w:r w:rsidRPr="006105D6">
        <w:rPr>
          <w:rFonts w:cs="Times New Roman"/>
          <w:color w:val="auto"/>
          <w:sz w:val="18"/>
          <w:szCs w:val="18"/>
        </w:rPr>
        <w:t xml:space="preserve"> Часть 3 статьи 76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5">
    <w:p w14:paraId="4BA49FB5" w14:textId="76AD108B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Приказ Министерства труда и социальной защиты Российской Федерации от 31 июля 2020 г. № 475н </w:t>
      </w:r>
      <w:r w:rsidRPr="006105D6">
        <w:rPr>
          <w:sz w:val="18"/>
          <w:szCs w:val="18"/>
        </w:rPr>
        <w:br/>
        <w:t>«Об утверждении профессионального стандарта «Медицинская сестра / медицинский брат» (зарегистрирован Министерством юстиции Российской Федерации 26 августа 2020 г., регистрационный № 59649).</w:t>
      </w:r>
    </w:p>
  </w:footnote>
  <w:footnote w:id="6">
    <w:p w14:paraId="3A8BC5FB" w14:textId="77777777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7">
    <w:p w14:paraId="058FCECE" w14:textId="77777777" w:rsidR="0007054B" w:rsidRPr="006105D6" w:rsidRDefault="0007054B" w:rsidP="00CB4636">
      <w:pPr>
        <w:pStyle w:val="ab"/>
        <w:keepLines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</w:t>
      </w:r>
      <w:hyperlink r:id="rId2" w:history="1">
        <w:r w:rsidRPr="006105D6">
          <w:rPr>
            <w:sz w:val="18"/>
            <w:szCs w:val="18"/>
            <w:lang w:eastAsia="en-US"/>
          </w:rPr>
          <w:t>Часть 12 статьи 76</w:t>
        </w:r>
      </w:hyperlink>
      <w:r w:rsidRPr="006105D6">
        <w:rPr>
          <w:sz w:val="18"/>
          <w:szCs w:val="18"/>
          <w:lang w:eastAsia="en-US"/>
        </w:rPr>
        <w:t xml:space="preserve"> </w:t>
      </w:r>
      <w:r w:rsidRPr="006105D6">
        <w:rPr>
          <w:sz w:val="18"/>
          <w:szCs w:val="18"/>
        </w:rPr>
        <w:t>Федерального закона № 273-ФЗ</w:t>
      </w:r>
      <w:r w:rsidRPr="006105D6">
        <w:rPr>
          <w:sz w:val="18"/>
          <w:szCs w:val="18"/>
          <w:lang w:eastAsia="en-US"/>
        </w:rPr>
        <w:t>.</w:t>
      </w:r>
    </w:p>
  </w:footnote>
  <w:footnote w:id="8">
    <w:p w14:paraId="78FD6576" w14:textId="77777777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6105D6">
        <w:rPr>
          <w:sz w:val="18"/>
          <w:szCs w:val="18"/>
        </w:rPr>
        <w:br/>
        <w:t>№ 53, ст. 7598, 2019, № 49, ст. 6962).</w:t>
      </w:r>
    </w:p>
  </w:footnote>
  <w:footnote w:id="9">
    <w:p w14:paraId="0EFFEB1B" w14:textId="77777777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</w:t>
      </w:r>
      <w:r w:rsidRPr="006105D6">
        <w:rPr>
          <w:bCs/>
          <w:sz w:val="18"/>
          <w:szCs w:val="18"/>
        </w:rPr>
        <w:t>Часть 4 статьи 82</w:t>
      </w:r>
      <w:r w:rsidRPr="006105D6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6105D6">
        <w:rPr>
          <w:sz w:val="18"/>
          <w:szCs w:val="18"/>
        </w:rPr>
        <w:br/>
        <w:t>№ 53, ст. 7598, 2019, №30, ст.4134).</w:t>
      </w:r>
    </w:p>
  </w:footnote>
  <w:footnote w:id="10">
    <w:p w14:paraId="2C2A5BA6" w14:textId="77777777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6105D6">
        <w:rPr>
          <w:sz w:val="18"/>
          <w:szCs w:val="18"/>
        </w:rPr>
        <w:br/>
        <w:t xml:space="preserve">ст. 7598; 2019, № 49, 6962). </w:t>
      </w:r>
    </w:p>
  </w:footnote>
  <w:footnote w:id="11">
    <w:p w14:paraId="700ACBD7" w14:textId="77777777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2">
    <w:p w14:paraId="693ADD75" w14:textId="77777777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3">
    <w:p w14:paraId="124EB024" w14:textId="77777777" w:rsidR="0007054B" w:rsidRPr="006105D6" w:rsidRDefault="0007054B" w:rsidP="00CB4636">
      <w:pPr>
        <w:pStyle w:val="ab"/>
        <w:jc w:val="both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ТК - текущий контроль.</w:t>
      </w:r>
    </w:p>
  </w:footnote>
  <w:footnote w:id="14">
    <w:p w14:paraId="48643856" w14:textId="77777777" w:rsidR="0007054B" w:rsidRPr="006105D6" w:rsidRDefault="0007054B" w:rsidP="00CB4636">
      <w:pPr>
        <w:pStyle w:val="ab"/>
        <w:rPr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ПА – промежуточная аттестация</w:t>
      </w:r>
    </w:p>
  </w:footnote>
  <w:footnote w:id="15">
    <w:p w14:paraId="0FBE66F3" w14:textId="77777777" w:rsidR="0007054B" w:rsidRPr="006105D6" w:rsidRDefault="0007054B" w:rsidP="006105D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105D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105D6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6">
    <w:p w14:paraId="16801F8B" w14:textId="77777777" w:rsidR="0007054B" w:rsidRPr="006105D6" w:rsidRDefault="0007054B" w:rsidP="006105D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6105D6">
        <w:rPr>
          <w:rStyle w:val="a5"/>
          <w:sz w:val="18"/>
          <w:szCs w:val="18"/>
        </w:rPr>
        <w:footnoteRef/>
      </w:r>
      <w:r w:rsidRPr="006105D6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6105D6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6105D6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6105D6">
        <w:rPr>
          <w:sz w:val="18"/>
          <w:szCs w:val="18"/>
          <w:shd w:val="clear" w:color="auto" w:fill="FFFFFF"/>
        </w:rPr>
        <w:t>18638</w:t>
      </w:r>
      <w:r w:rsidRPr="006105D6">
        <w:rPr>
          <w:sz w:val="18"/>
          <w:szCs w:val="18"/>
        </w:rPr>
        <w:t>).</w:t>
      </w:r>
    </w:p>
    <w:p w14:paraId="4C46D1DD" w14:textId="77777777" w:rsidR="0007054B" w:rsidRPr="006105D6" w:rsidRDefault="0007054B" w:rsidP="0061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14:paraId="5E933F66" w14:textId="165ECB54" w:rsidR="0007054B" w:rsidRPr="00172F7E" w:rsidRDefault="0007054B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0D7CEC">
          <w:rPr>
            <w:rFonts w:ascii="Times New Roman" w:hAnsi="Times New Roman" w:cs="Times New Roman"/>
            <w:noProof/>
          </w:rPr>
          <w:t>24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F418ED" w14:textId="77777777" w:rsidR="0007054B" w:rsidRDefault="0007054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4EE8" w14:textId="77777777" w:rsidR="0007054B" w:rsidRDefault="0007054B">
    <w:pPr>
      <w:pStyle w:val="ad"/>
      <w:jc w:val="center"/>
    </w:pPr>
  </w:p>
  <w:p w14:paraId="7202D493" w14:textId="77777777" w:rsidR="0007054B" w:rsidRDefault="000705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889"/>
    <w:multiLevelType w:val="hybridMultilevel"/>
    <w:tmpl w:val="8A0A02F6"/>
    <w:lvl w:ilvl="0" w:tplc="80EC62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5C49A3"/>
    <w:multiLevelType w:val="hybridMultilevel"/>
    <w:tmpl w:val="61BE21E4"/>
    <w:lvl w:ilvl="0" w:tplc="80EC6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601B"/>
    <w:multiLevelType w:val="hybridMultilevel"/>
    <w:tmpl w:val="4C9C9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2745E"/>
    <w:multiLevelType w:val="multilevel"/>
    <w:tmpl w:val="F7D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661038"/>
    <w:multiLevelType w:val="multilevel"/>
    <w:tmpl w:val="C8C02B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82883"/>
    <w:multiLevelType w:val="hybridMultilevel"/>
    <w:tmpl w:val="D3C4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CD976B4"/>
    <w:multiLevelType w:val="hybridMultilevel"/>
    <w:tmpl w:val="35C2C936"/>
    <w:lvl w:ilvl="0" w:tplc="80EC6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764AE"/>
    <w:multiLevelType w:val="hybridMultilevel"/>
    <w:tmpl w:val="4CFCE548"/>
    <w:lvl w:ilvl="0" w:tplc="80EC6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3"/>
    <w:lvlOverride w:ilvl="0">
      <w:startOverride w:val="3"/>
    </w:lvlOverride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16"/>
  </w:num>
  <w:num w:numId="13">
    <w:abstractNumId w:val="4"/>
  </w:num>
  <w:num w:numId="14">
    <w:abstractNumId w:val="9"/>
  </w:num>
  <w:num w:numId="15">
    <w:abstractNumId w:val="10"/>
  </w:num>
  <w:num w:numId="16">
    <w:abstractNumId w:val="1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6EA0"/>
    <w:rsid w:val="00007040"/>
    <w:rsid w:val="00007F8A"/>
    <w:rsid w:val="00012F29"/>
    <w:rsid w:val="0001347F"/>
    <w:rsid w:val="00014C78"/>
    <w:rsid w:val="00014F76"/>
    <w:rsid w:val="00015751"/>
    <w:rsid w:val="0001615A"/>
    <w:rsid w:val="00016EC0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1F1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54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D7BCE"/>
    <w:rsid w:val="000D7CEC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480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A8B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1FCC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CDD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4DCD"/>
    <w:rsid w:val="001D6C2C"/>
    <w:rsid w:val="001D73EC"/>
    <w:rsid w:val="001D7E36"/>
    <w:rsid w:val="001E0193"/>
    <w:rsid w:val="001E0C91"/>
    <w:rsid w:val="001E15B8"/>
    <w:rsid w:val="001E2223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1F7F57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3F6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46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1BC5"/>
    <w:rsid w:val="00272656"/>
    <w:rsid w:val="00272D74"/>
    <w:rsid w:val="00273E11"/>
    <w:rsid w:val="00273F4C"/>
    <w:rsid w:val="00274741"/>
    <w:rsid w:val="0027477D"/>
    <w:rsid w:val="002761A1"/>
    <w:rsid w:val="002761EB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CFE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1D"/>
    <w:rsid w:val="002C6A2C"/>
    <w:rsid w:val="002C70CF"/>
    <w:rsid w:val="002C78E9"/>
    <w:rsid w:val="002C7E95"/>
    <w:rsid w:val="002D0222"/>
    <w:rsid w:val="002D2398"/>
    <w:rsid w:val="002D2A55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AC4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EBA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5A0A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090E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1BC5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1F26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4705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130E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AA0"/>
    <w:rsid w:val="00492D93"/>
    <w:rsid w:val="00493582"/>
    <w:rsid w:val="00493FA5"/>
    <w:rsid w:val="0049542A"/>
    <w:rsid w:val="00495DCF"/>
    <w:rsid w:val="00496212"/>
    <w:rsid w:val="00496FD5"/>
    <w:rsid w:val="00497BC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879"/>
    <w:rsid w:val="004A7C9E"/>
    <w:rsid w:val="004A7D9C"/>
    <w:rsid w:val="004B0E0D"/>
    <w:rsid w:val="004B280B"/>
    <w:rsid w:val="004B2A43"/>
    <w:rsid w:val="004B3303"/>
    <w:rsid w:val="004B3AA0"/>
    <w:rsid w:val="004B51A4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BAF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3DC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71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5B2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BA7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0C6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5D6"/>
    <w:rsid w:val="00610D8B"/>
    <w:rsid w:val="0061140B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D27"/>
    <w:rsid w:val="0063735C"/>
    <w:rsid w:val="00637460"/>
    <w:rsid w:val="00637D53"/>
    <w:rsid w:val="006400CB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3FE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390C"/>
    <w:rsid w:val="00684D6D"/>
    <w:rsid w:val="0068513E"/>
    <w:rsid w:val="00685268"/>
    <w:rsid w:val="00686B9F"/>
    <w:rsid w:val="00686CA1"/>
    <w:rsid w:val="00691EDA"/>
    <w:rsid w:val="006925E5"/>
    <w:rsid w:val="00693CFA"/>
    <w:rsid w:val="006943E2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1C2C"/>
    <w:rsid w:val="006D2FE1"/>
    <w:rsid w:val="006D41F4"/>
    <w:rsid w:val="006D45DB"/>
    <w:rsid w:val="006E06EA"/>
    <w:rsid w:val="006E0A39"/>
    <w:rsid w:val="006E0D66"/>
    <w:rsid w:val="006E1520"/>
    <w:rsid w:val="006E18A5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C5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6B97"/>
    <w:rsid w:val="007110B9"/>
    <w:rsid w:val="00711250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8C3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16E2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2CFA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091"/>
    <w:rsid w:val="007A01CA"/>
    <w:rsid w:val="007A13E9"/>
    <w:rsid w:val="007A2983"/>
    <w:rsid w:val="007A3096"/>
    <w:rsid w:val="007A3995"/>
    <w:rsid w:val="007A3FD8"/>
    <w:rsid w:val="007A450D"/>
    <w:rsid w:val="007A4811"/>
    <w:rsid w:val="007A5D94"/>
    <w:rsid w:val="007A607B"/>
    <w:rsid w:val="007A613D"/>
    <w:rsid w:val="007A61E7"/>
    <w:rsid w:val="007A6DC1"/>
    <w:rsid w:val="007A741C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32D"/>
    <w:rsid w:val="00806D77"/>
    <w:rsid w:val="0080718E"/>
    <w:rsid w:val="00807C72"/>
    <w:rsid w:val="00807D11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45DE3"/>
    <w:rsid w:val="00845F2B"/>
    <w:rsid w:val="008473E6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5B0C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33B"/>
    <w:rsid w:val="008A17AB"/>
    <w:rsid w:val="008A205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A7DC6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8E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150"/>
    <w:rsid w:val="008F56F4"/>
    <w:rsid w:val="008F5D78"/>
    <w:rsid w:val="008F641F"/>
    <w:rsid w:val="008F7858"/>
    <w:rsid w:val="008F7BD9"/>
    <w:rsid w:val="009014F4"/>
    <w:rsid w:val="00901ADF"/>
    <w:rsid w:val="00901DD4"/>
    <w:rsid w:val="009036AB"/>
    <w:rsid w:val="009045E6"/>
    <w:rsid w:val="009049ED"/>
    <w:rsid w:val="009052C2"/>
    <w:rsid w:val="00907277"/>
    <w:rsid w:val="0090748C"/>
    <w:rsid w:val="0090774E"/>
    <w:rsid w:val="00907F37"/>
    <w:rsid w:val="009103A1"/>
    <w:rsid w:val="009114EC"/>
    <w:rsid w:val="009124C5"/>
    <w:rsid w:val="00912B0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4DF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0AA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52C1"/>
    <w:rsid w:val="009752EE"/>
    <w:rsid w:val="0097532C"/>
    <w:rsid w:val="00975523"/>
    <w:rsid w:val="00975D82"/>
    <w:rsid w:val="00976111"/>
    <w:rsid w:val="009763E9"/>
    <w:rsid w:val="00976555"/>
    <w:rsid w:val="00977164"/>
    <w:rsid w:val="009818E7"/>
    <w:rsid w:val="0098222D"/>
    <w:rsid w:val="009828D2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359C"/>
    <w:rsid w:val="00994576"/>
    <w:rsid w:val="0099504D"/>
    <w:rsid w:val="00995296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08C5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274D"/>
    <w:rsid w:val="009C33AB"/>
    <w:rsid w:val="009C38D4"/>
    <w:rsid w:val="009C464A"/>
    <w:rsid w:val="009C6756"/>
    <w:rsid w:val="009C69A0"/>
    <w:rsid w:val="009C7C37"/>
    <w:rsid w:val="009D0ACC"/>
    <w:rsid w:val="009D0C92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5B6F"/>
    <w:rsid w:val="009E6FA2"/>
    <w:rsid w:val="009E70FC"/>
    <w:rsid w:val="009E73E3"/>
    <w:rsid w:val="009E7F4D"/>
    <w:rsid w:val="009F0006"/>
    <w:rsid w:val="009F0F37"/>
    <w:rsid w:val="009F1C0B"/>
    <w:rsid w:val="009F22CE"/>
    <w:rsid w:val="009F3080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05A62"/>
    <w:rsid w:val="00A10235"/>
    <w:rsid w:val="00A12043"/>
    <w:rsid w:val="00A129E2"/>
    <w:rsid w:val="00A12DD0"/>
    <w:rsid w:val="00A13131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300"/>
    <w:rsid w:val="00A34400"/>
    <w:rsid w:val="00A34668"/>
    <w:rsid w:val="00A353D8"/>
    <w:rsid w:val="00A362DD"/>
    <w:rsid w:val="00A36781"/>
    <w:rsid w:val="00A373BF"/>
    <w:rsid w:val="00A375E8"/>
    <w:rsid w:val="00A375F9"/>
    <w:rsid w:val="00A37640"/>
    <w:rsid w:val="00A376CF"/>
    <w:rsid w:val="00A37DDD"/>
    <w:rsid w:val="00A40485"/>
    <w:rsid w:val="00A419C8"/>
    <w:rsid w:val="00A427D5"/>
    <w:rsid w:val="00A42D8E"/>
    <w:rsid w:val="00A42F41"/>
    <w:rsid w:val="00A44009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824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39A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22D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533F"/>
    <w:rsid w:val="00B26115"/>
    <w:rsid w:val="00B27DDE"/>
    <w:rsid w:val="00B30316"/>
    <w:rsid w:val="00B3057F"/>
    <w:rsid w:val="00B30C2E"/>
    <w:rsid w:val="00B30CE5"/>
    <w:rsid w:val="00B3285C"/>
    <w:rsid w:val="00B3288B"/>
    <w:rsid w:val="00B32A27"/>
    <w:rsid w:val="00B337D1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2E06"/>
    <w:rsid w:val="00B431F5"/>
    <w:rsid w:val="00B4391A"/>
    <w:rsid w:val="00B43C67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0DF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B3F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A29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11E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3E1A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1E9F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39C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53A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1ADE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59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6BF8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5AFA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636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1F19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2E0"/>
    <w:rsid w:val="00CF27E7"/>
    <w:rsid w:val="00CF3BA1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393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1D4A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808"/>
    <w:rsid w:val="00D70A63"/>
    <w:rsid w:val="00D70C50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4A9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87B21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5DC5"/>
    <w:rsid w:val="00DF6B14"/>
    <w:rsid w:val="00E0036F"/>
    <w:rsid w:val="00E0145D"/>
    <w:rsid w:val="00E027A5"/>
    <w:rsid w:val="00E02879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2CE"/>
    <w:rsid w:val="00E1577B"/>
    <w:rsid w:val="00E16423"/>
    <w:rsid w:val="00E17BB5"/>
    <w:rsid w:val="00E17DD4"/>
    <w:rsid w:val="00E226A9"/>
    <w:rsid w:val="00E226DC"/>
    <w:rsid w:val="00E22BD0"/>
    <w:rsid w:val="00E23017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1376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B67E2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E6D5C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A39"/>
    <w:rsid w:val="00F05EEF"/>
    <w:rsid w:val="00F062E5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36E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1BE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64D1"/>
    <w:rsid w:val="00F97E9D"/>
    <w:rsid w:val="00FA04CB"/>
    <w:rsid w:val="00FA0A2F"/>
    <w:rsid w:val="00FA1046"/>
    <w:rsid w:val="00FA2AB9"/>
    <w:rsid w:val="00FA40A7"/>
    <w:rsid w:val="00FA45F1"/>
    <w:rsid w:val="00FA64EF"/>
    <w:rsid w:val="00FA679D"/>
    <w:rsid w:val="00FA6CE9"/>
    <w:rsid w:val="00FB071D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255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3EC1"/>
    <w:rsid w:val="00FD55BD"/>
    <w:rsid w:val="00FD5A65"/>
    <w:rsid w:val="00FD5D31"/>
    <w:rsid w:val="00FD6983"/>
    <w:rsid w:val="00FD69FC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6CEA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167C9"/>
  <w15:docId w15:val="{3DFD9F7E-AC18-4595-BC3A-E5D830A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Tahoma10pt">
    <w:name w:val="Основной текст (2) + Tahoma;10 pt;Не полужирный;Курсив"/>
    <w:rsid w:val="006F75C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0">
    <w:name w:val="Normal (Web)"/>
    <w:basedOn w:val="a"/>
    <w:uiPriority w:val="99"/>
    <w:semiHidden/>
    <w:unhideWhenUsed/>
    <w:rsid w:val="0035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 1 Знак,Use Case List Paragraph Знак,Абзац списка1 Знак"/>
    <w:link w:val="a3"/>
    <w:uiPriority w:val="34"/>
    <w:locked/>
    <w:rsid w:val="008473E6"/>
  </w:style>
  <w:style w:type="paragraph" w:customStyle="1" w:styleId="aff1">
    <w:name w:val="Нормальный (таблица)"/>
    <w:basedOn w:val="a"/>
    <w:next w:val="a"/>
    <w:uiPriority w:val="99"/>
    <w:rsid w:val="007A5D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61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47158/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6DE1-DAA5-437D-8780-7E6E70D8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25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47248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Астанина Светлана Юрьевна</dc:creator>
  <cp:lastModifiedBy>Бойцова ТМ</cp:lastModifiedBy>
  <cp:revision>31</cp:revision>
  <cp:lastPrinted>2021-02-08T08:38:00Z</cp:lastPrinted>
  <dcterms:created xsi:type="dcterms:W3CDTF">2021-02-05T15:00:00Z</dcterms:created>
  <dcterms:modified xsi:type="dcterms:W3CDTF">2023-02-10T03:59:00Z</dcterms:modified>
</cp:coreProperties>
</file>