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F6" w:rsidRPr="009576E7" w:rsidRDefault="00371AF6" w:rsidP="00371AF6">
      <w:pPr>
        <w:pStyle w:val="ConsPlusNormal"/>
        <w:tabs>
          <w:tab w:val="center" w:pos="4818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76E7">
        <w:rPr>
          <w:rFonts w:ascii="Times New Roman" w:hAnsi="Times New Roman" w:cs="Times New Roman"/>
          <w:sz w:val="28"/>
          <w:szCs w:val="28"/>
        </w:rPr>
        <w:t>ПРОЕКТ</w:t>
      </w:r>
    </w:p>
    <w:p w:rsidR="00E6539D" w:rsidRPr="009576E7" w:rsidRDefault="005A23B4" w:rsidP="00E6539D">
      <w:pPr>
        <w:pStyle w:val="ConsPlusNormal"/>
        <w:tabs>
          <w:tab w:val="center" w:pos="48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E6539D" w:rsidRPr="009576E7">
        <w:rPr>
          <w:rFonts w:ascii="Times New Roman" w:hAnsi="Times New Roman" w:cs="Times New Roman"/>
          <w:sz w:val="28"/>
          <w:szCs w:val="28"/>
        </w:rPr>
        <w:t xml:space="preserve">      </w:t>
      </w:r>
      <w:r w:rsidR="00E6539D" w:rsidRPr="009576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УТВЕРЖДЕНО</w:t>
      </w:r>
    </w:p>
    <w:p w:rsidR="003729F8" w:rsidRPr="009576E7" w:rsidRDefault="00E6539D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X="4118" w:tblpY="-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</w:tblGrid>
      <w:tr w:rsidR="009576E7" w:rsidRPr="009576E7" w:rsidTr="00226ED9">
        <w:tc>
          <w:tcPr>
            <w:tcW w:w="5452" w:type="dxa"/>
          </w:tcPr>
          <w:p w:rsidR="00226ED9" w:rsidRPr="009576E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26ED9" w:rsidRPr="009576E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здравоохранения</w:t>
            </w:r>
          </w:p>
          <w:p w:rsidR="00226ED9" w:rsidRPr="009576E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226ED9" w:rsidRPr="009576E7" w:rsidRDefault="00226ED9" w:rsidP="002C4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от «__» ________ 20</w:t>
            </w:r>
            <w:r w:rsidR="00E10A5E"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37C"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0A5E" w:rsidRPr="0095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г. № ___</w:t>
            </w:r>
          </w:p>
          <w:p w:rsidR="00226ED9" w:rsidRPr="009576E7" w:rsidRDefault="00226ED9" w:rsidP="002C4F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F8" w:rsidRPr="009576E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9576E7" w:rsidRDefault="00226ED9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6ED9" w:rsidRPr="009576E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93"/>
      <w:bookmarkEnd w:id="1"/>
    </w:p>
    <w:p w:rsidR="00226ED9" w:rsidRPr="009576E7" w:rsidRDefault="00226ED9" w:rsidP="002C4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ED9" w:rsidRPr="009576E7" w:rsidRDefault="00226ED9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3E4" w:rsidRPr="009576E7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Примерная дополнительная профессиональная программа </w:t>
      </w:r>
    </w:p>
    <w:p w:rsidR="00974160" w:rsidRPr="009576E7" w:rsidRDefault="00850A6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 </w:t>
      </w:r>
      <w:r w:rsidR="00490032" w:rsidRPr="009576E7">
        <w:rPr>
          <w:rFonts w:ascii="Times New Roman" w:hAnsi="Times New Roman" w:cs="Times New Roman"/>
          <w:sz w:val="28"/>
          <w:szCs w:val="28"/>
        </w:rPr>
        <w:t xml:space="preserve">специалистов </w:t>
      </w:r>
    </w:p>
    <w:p w:rsidR="006C1568" w:rsidRPr="009576E7" w:rsidRDefault="00490032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со средним фармацевтическим образованием </w:t>
      </w:r>
      <w:r w:rsidR="00850A61" w:rsidRPr="009576E7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D119D0" w:rsidRPr="009576E7" w:rsidRDefault="002E4D30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«</w:t>
      </w:r>
      <w:r w:rsidR="000D5020" w:rsidRPr="009576E7">
        <w:rPr>
          <w:rFonts w:ascii="Times New Roman" w:hAnsi="Times New Roman" w:cs="Times New Roman"/>
          <w:sz w:val="28"/>
          <w:szCs w:val="28"/>
        </w:rPr>
        <w:t>Фармация</w:t>
      </w:r>
      <w:r w:rsidRPr="009576E7">
        <w:rPr>
          <w:rFonts w:ascii="Times New Roman" w:hAnsi="Times New Roman" w:cs="Times New Roman"/>
          <w:sz w:val="28"/>
          <w:szCs w:val="28"/>
        </w:rPr>
        <w:t>»</w:t>
      </w:r>
    </w:p>
    <w:p w:rsidR="00F043E1" w:rsidRPr="009576E7" w:rsidRDefault="00F043E1" w:rsidP="00850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(со сроком освоения </w:t>
      </w:r>
      <w:r w:rsidR="00C07C05" w:rsidRPr="009576E7">
        <w:rPr>
          <w:rFonts w:ascii="Times New Roman" w:hAnsi="Times New Roman" w:cs="Times New Roman"/>
          <w:sz w:val="28"/>
          <w:szCs w:val="28"/>
        </w:rPr>
        <w:t>252 академических часа</w:t>
      </w:r>
      <w:r w:rsidRPr="009576E7">
        <w:rPr>
          <w:rFonts w:ascii="Times New Roman" w:hAnsi="Times New Roman" w:cs="Times New Roman"/>
          <w:sz w:val="28"/>
          <w:szCs w:val="28"/>
        </w:rPr>
        <w:t>)</w:t>
      </w:r>
    </w:p>
    <w:p w:rsidR="003729F8" w:rsidRPr="009576E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576E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3729F8" w:rsidRPr="009576E7" w:rsidRDefault="003729F8" w:rsidP="002C4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E4D" w:rsidRPr="009576E7" w:rsidRDefault="00533EFE" w:rsidP="004D0E4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1.1. </w:t>
      </w:r>
      <w:r w:rsidR="004D0E4D" w:rsidRPr="009576E7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профессиональной программы профессиональной переподготовки </w:t>
      </w:r>
      <w:r w:rsidR="00846539" w:rsidRPr="009576E7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4D0E4D" w:rsidRPr="009576E7">
        <w:rPr>
          <w:rFonts w:ascii="Times New Roman" w:hAnsi="Times New Roman" w:cs="Times New Roman"/>
          <w:sz w:val="28"/>
          <w:szCs w:val="28"/>
        </w:rPr>
        <w:t xml:space="preserve">заключается в приобретении </w:t>
      </w:r>
      <w:r w:rsidR="004D0E4D" w:rsidRPr="009576E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специалистами со </w:t>
      </w:r>
      <w:r w:rsidR="004D0E4D" w:rsidRPr="009576E7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490032" w:rsidRPr="009576E7">
        <w:rPr>
          <w:rFonts w:ascii="Times New Roman" w:hAnsi="Times New Roman" w:cs="Times New Roman"/>
          <w:bCs/>
          <w:sz w:val="28"/>
          <w:szCs w:val="28"/>
        </w:rPr>
        <w:t>фармацевтическим</w:t>
      </w:r>
      <w:r w:rsidR="004D0E4D" w:rsidRPr="009576E7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4D0E4D" w:rsidRPr="009576E7">
        <w:rPr>
          <w:rFonts w:ascii="Times New Roman" w:hAnsi="Times New Roman" w:cs="Times New Roman"/>
          <w:sz w:val="28"/>
          <w:szCs w:val="28"/>
        </w:rPr>
        <w:t xml:space="preserve"> компетенций, необходимых для выполнения нового вида профессиональной деятельности</w:t>
      </w:r>
      <w:r w:rsidR="004D0E4D"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 w:rsidR="00490032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4D0E4D" w:rsidRPr="009576E7">
        <w:rPr>
          <w:rFonts w:ascii="Times New Roman" w:hAnsi="Times New Roman" w:cs="Times New Roman"/>
          <w:sz w:val="28"/>
          <w:szCs w:val="28"/>
        </w:rPr>
        <w:t xml:space="preserve">по </w:t>
      </w:r>
      <w:r w:rsidR="00846539" w:rsidRPr="009576E7">
        <w:rPr>
          <w:rFonts w:ascii="Times New Roman" w:hAnsi="Times New Roman" w:cs="Times New Roman"/>
          <w:sz w:val="28"/>
          <w:szCs w:val="28"/>
        </w:rPr>
        <w:t>специальности «Фармация».</w:t>
      </w:r>
    </w:p>
    <w:p w:rsidR="00226ED9" w:rsidRPr="009576E7" w:rsidRDefault="00226ED9" w:rsidP="004D0E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Вид программы:</w:t>
      </w:r>
      <w:r w:rsidR="000956D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практикоориентированная.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C07C05" w:rsidRPr="009576E7">
        <w:rPr>
          <w:rFonts w:ascii="Times New Roman" w:hAnsi="Times New Roman" w:cs="Times New Roman"/>
          <w:sz w:val="28"/>
          <w:szCs w:val="28"/>
        </w:rPr>
        <w:t>252</w:t>
      </w:r>
      <w:r w:rsidRPr="009576E7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6E47E2" w:rsidRPr="009576E7">
        <w:rPr>
          <w:rFonts w:ascii="Times New Roman" w:hAnsi="Times New Roman" w:cs="Times New Roman"/>
          <w:sz w:val="28"/>
          <w:szCs w:val="28"/>
        </w:rPr>
        <w:t>а</w:t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</w:t>
      </w:r>
      <w:r w:rsidR="008133E4" w:rsidRPr="009576E7">
        <w:rPr>
          <w:rFonts w:ascii="Times New Roman" w:hAnsi="Times New Roman" w:cs="Times New Roman"/>
          <w:sz w:val="28"/>
          <w:szCs w:val="28"/>
        </w:rPr>
        <w:t xml:space="preserve"> общие положения, включающие цель </w:t>
      </w:r>
      <w:r w:rsidR="00F229F8" w:rsidRPr="009576E7">
        <w:rPr>
          <w:rFonts w:ascii="Times New Roman" w:hAnsi="Times New Roman" w:cs="Times New Roman"/>
          <w:sz w:val="28"/>
          <w:szCs w:val="28"/>
        </w:rPr>
        <w:t>Программы</w:t>
      </w:r>
      <w:r w:rsidR="008133E4" w:rsidRPr="009576E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– планируемые результаты </w:t>
      </w:r>
      <w:r w:rsidR="008133E4" w:rsidRPr="009576E7">
        <w:rPr>
          <w:rFonts w:ascii="Times New Roman" w:hAnsi="Times New Roman" w:cs="Times New Roman"/>
          <w:sz w:val="28"/>
          <w:szCs w:val="28"/>
        </w:rPr>
        <w:t>обучения</w:t>
      </w:r>
      <w:r w:rsidRPr="009576E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</w:t>
      </w:r>
      <w:r w:rsidR="008133E4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226ED9" w:rsidRPr="009576E7" w:rsidRDefault="00226ED9" w:rsidP="002C4F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</w:t>
      </w:r>
      <w:r w:rsidR="008133E4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226ED9" w:rsidRPr="009576E7" w:rsidRDefault="00226ED9" w:rsidP="00813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</w:t>
      </w:r>
      <w:r w:rsidR="00490032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программы учебных модулей</w:t>
      </w:r>
      <w:r w:rsidR="00265914" w:rsidRPr="009576E7">
        <w:rPr>
          <w:rFonts w:ascii="Times New Roman" w:hAnsi="Times New Roman" w:cs="Times New Roman"/>
          <w:sz w:val="28"/>
          <w:szCs w:val="28"/>
        </w:rPr>
        <w:t>;</w:t>
      </w:r>
    </w:p>
    <w:p w:rsidR="00226ED9" w:rsidRPr="009576E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226ED9" w:rsidRPr="009576E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 формы аттестации;</w:t>
      </w:r>
    </w:p>
    <w:p w:rsidR="00226ED9" w:rsidRPr="009576E7" w:rsidRDefault="00226ED9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– оценочные материалы</w:t>
      </w:r>
      <w:r w:rsidR="008133E4"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226ED9" w:rsidRPr="009576E7" w:rsidRDefault="00850A61" w:rsidP="002C4F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1.2. </w:t>
      </w:r>
      <w:r w:rsidR="00226ED9" w:rsidRPr="009576E7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76224" w:rsidRPr="009576E7">
        <w:rPr>
          <w:rFonts w:ascii="Times New Roman" w:hAnsi="Times New Roman" w:cs="Times New Roman"/>
          <w:sz w:val="28"/>
          <w:szCs w:val="28"/>
        </w:rPr>
        <w:t xml:space="preserve">осуществляется в рамках образовательной деятельности </w:t>
      </w:r>
      <w:r w:rsidR="00E86181" w:rsidRPr="009576E7">
        <w:rPr>
          <w:rFonts w:ascii="Times New Roman" w:hAnsi="Times New Roman"/>
          <w:sz w:val="28"/>
          <w:szCs w:val="28"/>
        </w:rPr>
        <w:t xml:space="preserve">по дополнительным профессиональным программам </w:t>
      </w:r>
      <w:r w:rsidR="00172F7E" w:rsidRPr="009576E7">
        <w:rPr>
          <w:rFonts w:ascii="Times New Roman" w:hAnsi="Times New Roman" w:cs="Times New Roman"/>
          <w:sz w:val="28"/>
          <w:szCs w:val="28"/>
        </w:rPr>
        <w:t xml:space="preserve">и </w:t>
      </w:r>
      <w:r w:rsidR="00226ED9" w:rsidRPr="009576E7">
        <w:rPr>
          <w:rFonts w:ascii="Times New Roman" w:hAnsi="Times New Roman" w:cs="Times New Roman"/>
          <w:sz w:val="28"/>
          <w:szCs w:val="28"/>
        </w:rPr>
        <w:t xml:space="preserve">направлена на удовлетворение образовательных и профессиональных потребностей </w:t>
      </w:r>
      <w:r w:rsidR="00C07C05" w:rsidRPr="009576E7">
        <w:rPr>
          <w:rFonts w:ascii="Times New Roman" w:eastAsia="Lucida Sans Unicode" w:hAnsi="Times New Roman" w:cs="Times New Roman"/>
          <w:iCs/>
          <w:sz w:val="28"/>
          <w:szCs w:val="28"/>
          <w:lang w:eastAsia="ar-SA"/>
        </w:rPr>
        <w:t xml:space="preserve">специалистов со </w:t>
      </w:r>
      <w:r w:rsidR="00C07C05" w:rsidRPr="009576E7">
        <w:rPr>
          <w:rFonts w:ascii="Times New Roman" w:hAnsi="Times New Roman" w:cs="Times New Roman"/>
          <w:bCs/>
          <w:sz w:val="28"/>
          <w:szCs w:val="28"/>
        </w:rPr>
        <w:t xml:space="preserve">средним </w:t>
      </w:r>
      <w:r w:rsidR="00490032" w:rsidRPr="009576E7">
        <w:rPr>
          <w:rFonts w:ascii="Times New Roman" w:hAnsi="Times New Roman" w:cs="Times New Roman"/>
          <w:bCs/>
          <w:sz w:val="28"/>
          <w:szCs w:val="28"/>
        </w:rPr>
        <w:t>фармацевтическим</w:t>
      </w:r>
      <w:r w:rsidR="00C07C05" w:rsidRPr="009576E7">
        <w:rPr>
          <w:rFonts w:ascii="Times New Roman" w:hAnsi="Times New Roman" w:cs="Times New Roman"/>
          <w:bCs/>
          <w:sz w:val="28"/>
          <w:szCs w:val="28"/>
        </w:rPr>
        <w:t xml:space="preserve"> образованием</w:t>
      </w:r>
      <w:r w:rsidR="00226ED9" w:rsidRPr="009576E7">
        <w:rPr>
          <w:rFonts w:ascii="Times New Roman" w:hAnsi="Times New Roman" w:cs="Times New Roman"/>
          <w:sz w:val="28"/>
          <w:szCs w:val="28"/>
        </w:rPr>
        <w:t xml:space="preserve">, качественного расширения области знаний, умений и навыков, востребованных при выполнении нового вида профессиональной </w:t>
      </w:r>
      <w:r w:rsidR="00226ED9" w:rsidRPr="009576E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5148ED" w:rsidRPr="009576E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26ED9" w:rsidRPr="009576E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="00C07C05" w:rsidRPr="009576E7">
        <w:rPr>
          <w:rFonts w:ascii="Times New Roman" w:hAnsi="Times New Roman" w:cs="Times New Roman"/>
          <w:sz w:val="28"/>
          <w:szCs w:val="28"/>
        </w:rPr>
        <w:t>«</w:t>
      </w:r>
      <w:r w:rsidR="000D5020" w:rsidRPr="009576E7">
        <w:rPr>
          <w:rFonts w:ascii="Times New Roman" w:hAnsi="Times New Roman" w:cs="Times New Roman"/>
          <w:sz w:val="28"/>
          <w:szCs w:val="28"/>
        </w:rPr>
        <w:t>Фармация</w:t>
      </w:r>
      <w:r w:rsidR="00C07C05" w:rsidRPr="009576E7">
        <w:rPr>
          <w:rFonts w:ascii="Times New Roman" w:hAnsi="Times New Roman" w:cs="Times New Roman"/>
          <w:sz w:val="28"/>
          <w:szCs w:val="28"/>
        </w:rPr>
        <w:t>».</w:t>
      </w:r>
    </w:p>
    <w:p w:rsidR="00136AFD" w:rsidRPr="009576E7" w:rsidRDefault="00974160" w:rsidP="00136AF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На обучение по П</w:t>
      </w:r>
      <w:r w:rsidR="00226ED9" w:rsidRPr="009576E7">
        <w:rPr>
          <w:rFonts w:ascii="Times New Roman" w:hAnsi="Times New Roman" w:cs="Times New Roman"/>
          <w:b w:val="0"/>
          <w:sz w:val="28"/>
          <w:szCs w:val="28"/>
        </w:rPr>
        <w:t xml:space="preserve">рограмме могут быть зачислены </w:t>
      </w:r>
      <w:r w:rsidR="00CB4D82" w:rsidRPr="009576E7">
        <w:rPr>
          <w:rFonts w:ascii="Times New Roman" w:hAnsi="Times New Roman" w:cs="Times New Roman"/>
          <w:b w:val="0"/>
          <w:sz w:val="28"/>
          <w:szCs w:val="28"/>
        </w:rPr>
        <w:t>фармацевтические</w:t>
      </w:r>
      <w:r w:rsidR="008133E4" w:rsidRPr="00957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3E4" w:rsidRPr="009576E7">
        <w:rPr>
          <w:rFonts w:ascii="Times New Roman" w:hAnsi="Times New Roman" w:cs="Times New Roman"/>
          <w:b w:val="0"/>
          <w:sz w:val="28"/>
          <w:szCs w:val="28"/>
        </w:rPr>
        <w:lastRenderedPageBreak/>
        <w:t>работники</w:t>
      </w:r>
      <w:r w:rsidR="00990D53" w:rsidRPr="009576E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90032" w:rsidRPr="009576E7">
        <w:rPr>
          <w:rFonts w:ascii="Times New Roman" w:hAnsi="Times New Roman" w:cs="Times New Roman"/>
          <w:b w:val="0"/>
          <w:sz w:val="28"/>
          <w:szCs w:val="28"/>
        </w:rPr>
        <w:t>имеющие среднее профессиональное образование по специальности</w:t>
      </w:r>
      <w:r w:rsidR="00226ED9" w:rsidRPr="009576E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B4D82" w:rsidRPr="009576E7">
        <w:rPr>
          <w:rFonts w:ascii="Times New Roman" w:hAnsi="Times New Roman" w:cs="Times New Roman"/>
          <w:b w:val="0"/>
          <w:sz w:val="28"/>
          <w:szCs w:val="28"/>
        </w:rPr>
        <w:t>Фармация</w:t>
      </w:r>
      <w:r w:rsidR="00226ED9" w:rsidRPr="009576E7">
        <w:rPr>
          <w:rFonts w:ascii="Times New Roman" w:hAnsi="Times New Roman" w:cs="Times New Roman"/>
          <w:b w:val="0"/>
          <w:sz w:val="28"/>
          <w:szCs w:val="28"/>
        </w:rPr>
        <w:t>»</w:t>
      </w:r>
      <w:bookmarkStart w:id="2" w:name="_Ref532307655"/>
      <w:r w:rsidR="00226ED9" w:rsidRPr="009576E7">
        <w:rPr>
          <w:rFonts w:ascii="Times New Roman" w:hAnsi="Times New Roman" w:cs="Times New Roman"/>
          <w:b w:val="0"/>
          <w:vertAlign w:val="superscript"/>
        </w:rPr>
        <w:footnoteReference w:id="3"/>
      </w:r>
      <w:bookmarkEnd w:id="2"/>
      <w:r w:rsidR="00E10A5E" w:rsidRPr="009576E7">
        <w:rPr>
          <w:rFonts w:ascii="Times New Roman" w:hAnsi="Times New Roman" w:cs="Times New Roman"/>
          <w:b w:val="0"/>
          <w:sz w:val="28"/>
          <w:szCs w:val="28"/>
        </w:rPr>
        <w:t>.</w:t>
      </w:r>
      <w:r w:rsidR="00990D53" w:rsidRPr="00957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0032" w:rsidRPr="009576E7" w:rsidRDefault="00496FD5" w:rsidP="0049003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1.3</w:t>
      </w:r>
      <w:r w:rsidR="00136AFD" w:rsidRPr="009576E7">
        <w:rPr>
          <w:rFonts w:ascii="Times New Roman" w:hAnsi="Times New Roman" w:cs="Times New Roman"/>
          <w:b w:val="0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на основании </w:t>
      </w:r>
      <w:r w:rsidR="008133E4" w:rsidRPr="009576E7">
        <w:rPr>
          <w:rFonts w:ascii="Times New Roman" w:hAnsi="Times New Roman" w:cs="Times New Roman"/>
          <w:b w:val="0"/>
          <w:sz w:val="28"/>
          <w:szCs w:val="28"/>
        </w:rPr>
        <w:t>К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 xml:space="preserve">валификационных требований к </w:t>
      </w:r>
      <w:r w:rsidR="008A4132" w:rsidRPr="009576E7">
        <w:rPr>
          <w:rFonts w:ascii="Times New Roman" w:hAnsi="Times New Roman" w:cs="Times New Roman"/>
          <w:b w:val="0"/>
          <w:sz w:val="28"/>
          <w:szCs w:val="28"/>
        </w:rPr>
        <w:t>фармацевтическим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 xml:space="preserve"> работникам </w:t>
      </w:r>
      <w:r w:rsidR="00CC4731" w:rsidRPr="009576E7">
        <w:rPr>
          <w:rFonts w:ascii="Times New Roman" w:hAnsi="Times New Roman" w:cs="Times New Roman"/>
          <w:b w:val="0"/>
          <w:sz w:val="28"/>
          <w:szCs w:val="28"/>
        </w:rPr>
        <w:t xml:space="preserve">со средним </w:t>
      </w:r>
      <w:r w:rsidR="008A4132" w:rsidRPr="009576E7">
        <w:rPr>
          <w:rFonts w:ascii="Times New Roman" w:hAnsi="Times New Roman" w:cs="Times New Roman"/>
          <w:b w:val="0"/>
          <w:sz w:val="28"/>
          <w:szCs w:val="28"/>
        </w:rPr>
        <w:t>фармацевтическим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 xml:space="preserve"> образованием по специальности «</w:t>
      </w:r>
      <w:r w:rsidR="008A4132" w:rsidRPr="009576E7">
        <w:rPr>
          <w:rFonts w:ascii="Times New Roman" w:hAnsi="Times New Roman" w:cs="Times New Roman"/>
          <w:b w:val="0"/>
          <w:sz w:val="28"/>
          <w:szCs w:val="28"/>
        </w:rPr>
        <w:t>Фармация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 xml:space="preserve">», требований федерального государственного образовательного стандарта </w:t>
      </w:r>
      <w:r w:rsidR="00CC4731" w:rsidRPr="009576E7">
        <w:rPr>
          <w:rFonts w:ascii="Times New Roman" w:hAnsi="Times New Roman" w:cs="Times New Roman"/>
          <w:b w:val="0"/>
          <w:sz w:val="28"/>
          <w:szCs w:val="28"/>
        </w:rPr>
        <w:t xml:space="preserve">среднего профессионального </w:t>
      </w:r>
      <w:r w:rsidRPr="009576E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490032" w:rsidRPr="009576E7">
        <w:rPr>
          <w:rFonts w:ascii="Times New Roman" w:hAnsi="Times New Roman" w:cs="Times New Roman"/>
          <w:b w:val="0"/>
          <w:sz w:val="28"/>
          <w:szCs w:val="28"/>
        </w:rPr>
        <w:t xml:space="preserve"> по специальности «Фармация»</w:t>
      </w:r>
      <w:r w:rsidR="00E10A5E" w:rsidRPr="009576E7">
        <w:rPr>
          <w:rFonts w:ascii="Times New Roman" w:hAnsi="Times New Roman" w:cs="Times New Roman"/>
          <w:b w:val="0"/>
          <w:sz w:val="28"/>
          <w:szCs w:val="28"/>
        </w:rPr>
        <w:t xml:space="preserve">, профессионального стандарта </w:t>
      </w:r>
      <w:r w:rsidR="00F209AF" w:rsidRPr="009576E7">
        <w:rPr>
          <w:rFonts w:ascii="Times New Roman" w:hAnsi="Times New Roman" w:cs="Times New Roman"/>
          <w:b w:val="0"/>
          <w:sz w:val="28"/>
          <w:szCs w:val="28"/>
        </w:rPr>
        <w:t>«Ф</w:t>
      </w:r>
      <w:r w:rsidR="008A4132" w:rsidRPr="009576E7">
        <w:rPr>
          <w:rFonts w:ascii="Times New Roman" w:hAnsi="Times New Roman" w:cs="Times New Roman"/>
          <w:b w:val="0"/>
          <w:sz w:val="28"/>
          <w:szCs w:val="28"/>
        </w:rPr>
        <w:t>армацевт</w:t>
      </w:r>
      <w:r w:rsidR="00F209AF" w:rsidRPr="009576E7">
        <w:rPr>
          <w:rFonts w:ascii="Times New Roman" w:hAnsi="Times New Roman" w:cs="Times New Roman"/>
          <w:b w:val="0"/>
          <w:sz w:val="28"/>
          <w:szCs w:val="28"/>
        </w:rPr>
        <w:t>»</w:t>
      </w:r>
      <w:r w:rsidR="00E10A5E" w:rsidRPr="009576E7">
        <w:rPr>
          <w:rFonts w:ascii="Times New Roman" w:hAnsi="Times New Roman" w:cs="Times New Roman"/>
          <w:b w:val="0"/>
          <w:vertAlign w:val="superscript"/>
        </w:rPr>
        <w:footnoteReference w:id="4"/>
      </w:r>
      <w:r w:rsidR="00974160" w:rsidRPr="009576E7">
        <w:rPr>
          <w:rFonts w:ascii="Times New Roman" w:hAnsi="Times New Roman" w:cs="Times New Roman"/>
          <w:b w:val="0"/>
          <w:sz w:val="28"/>
          <w:szCs w:val="28"/>
        </w:rPr>
        <w:t>, Е</w:t>
      </w:r>
      <w:r w:rsidR="00490032" w:rsidRPr="009576E7">
        <w:rPr>
          <w:rFonts w:ascii="Times New Roman" w:hAnsi="Times New Roman" w:cs="Times New Roman"/>
          <w:b w:val="0"/>
          <w:sz w:val="28"/>
          <w:szCs w:val="28"/>
        </w:rPr>
        <w:t>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="00490032" w:rsidRPr="009576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90032" w:rsidRPr="009576E7">
        <w:rPr>
          <w:rStyle w:val="a4"/>
          <w:rFonts w:ascii="Times New Roman" w:hAnsi="Times New Roman" w:cs="Times New Roman"/>
          <w:b w:val="0"/>
          <w:sz w:val="24"/>
          <w:szCs w:val="24"/>
        </w:rPr>
        <w:footnoteReference w:id="5"/>
      </w:r>
      <w:r w:rsidR="00490032" w:rsidRPr="009576E7">
        <w:rPr>
          <w:rFonts w:ascii="Times New Roman" w:hAnsi="Times New Roman" w:cs="Times New Roman"/>
          <w:b w:val="0"/>
          <w:sz w:val="24"/>
          <w:szCs w:val="24"/>
        </w:rPr>
        <w:t>.</w:t>
      </w:r>
      <w:r w:rsidR="00490032" w:rsidRPr="009576E7">
        <w:rPr>
          <w:vertAlign w:val="superscript"/>
        </w:rPr>
        <w:t xml:space="preserve"> </w:t>
      </w:r>
    </w:p>
    <w:p w:rsidR="003B27E7" w:rsidRPr="009576E7" w:rsidRDefault="003B27E7" w:rsidP="0097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1.4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9576E7">
        <w:rPr>
          <w:rFonts w:ascii="Times New Roman" w:hAnsi="Times New Roman" w:cs="Times New Roman"/>
          <w:sz w:val="28"/>
          <w:szCs w:val="28"/>
        </w:rPr>
        <w:t>Содержание Программы построено в соответствии с модульным принципом</w:t>
      </w:r>
      <w:r w:rsidR="00DF46BB" w:rsidRPr="009576E7">
        <w:rPr>
          <w:rFonts w:ascii="Times New Roman" w:hAnsi="Times New Roman" w:cs="Times New Roman"/>
          <w:sz w:val="28"/>
          <w:szCs w:val="28"/>
        </w:rPr>
        <w:t>,</w:t>
      </w:r>
      <w:r w:rsidR="00490032" w:rsidRPr="009576E7">
        <w:rPr>
          <w:rFonts w:ascii="Times New Roman" w:hAnsi="Times New Roman" w:cs="Times New Roman"/>
          <w:sz w:val="28"/>
          <w:szCs w:val="28"/>
        </w:rPr>
        <w:t xml:space="preserve"> где учебными модулями являются </w:t>
      </w:r>
      <w:r w:rsidR="00800CA0" w:rsidRPr="009576E7">
        <w:rPr>
          <w:rFonts w:ascii="Times New Roman" w:hAnsi="Times New Roman" w:cs="Times New Roman"/>
          <w:sz w:val="28"/>
          <w:szCs w:val="28"/>
        </w:rPr>
        <w:t xml:space="preserve">«Розничная торговля лекарственными препаратами, их отпуск и фармацевтическое консультирование», «Изготовление лекарственных препаратов в аптечных организациях и ветеринарных аптечных организациях по индивидуальным назначениям медицинских работников и медицинских организаций, а также ветеринарных специалистов и ветеринарных служб», </w:t>
      </w:r>
      <w:r w:rsidR="006E1D0C" w:rsidRPr="009576E7">
        <w:rPr>
          <w:rFonts w:ascii="Times New Roman" w:hAnsi="Times New Roman" w:cs="Times New Roman"/>
          <w:sz w:val="28"/>
          <w:szCs w:val="28"/>
        </w:rPr>
        <w:t xml:space="preserve">«Оптовая торговля лекарственными средствами», </w:t>
      </w:r>
      <w:r w:rsidR="00907277" w:rsidRPr="009576E7">
        <w:rPr>
          <w:rFonts w:ascii="Times New Roman" w:hAnsi="Times New Roman" w:cs="Times New Roman"/>
          <w:sz w:val="28"/>
          <w:szCs w:val="28"/>
        </w:rPr>
        <w:t>«Оказание медицинской помощи в экстренной форме</w:t>
      </w:r>
      <w:r w:rsidR="006E1D0C" w:rsidRPr="009576E7">
        <w:rPr>
          <w:rFonts w:ascii="Times New Roman" w:hAnsi="Times New Roman" w:cs="Times New Roman"/>
          <w:sz w:val="28"/>
          <w:szCs w:val="28"/>
        </w:rPr>
        <w:t>»</w:t>
      </w:r>
      <w:r w:rsidR="00DF46BB" w:rsidRPr="009576E7">
        <w:rPr>
          <w:rFonts w:ascii="Times New Roman" w:hAnsi="Times New Roman" w:cs="Times New Roman"/>
          <w:sz w:val="28"/>
          <w:szCs w:val="28"/>
        </w:rPr>
        <w:t>.</w:t>
      </w:r>
      <w:r w:rsidR="008A6E38" w:rsidRPr="009576E7">
        <w:rPr>
          <w:rFonts w:ascii="Times New Roman" w:hAnsi="Times New Roman" w:cs="Times New Roman"/>
          <w:sz w:val="28"/>
          <w:szCs w:val="28"/>
        </w:rPr>
        <w:t xml:space="preserve"> Структурными единицами модулей являются разделы. Каждый раздел</w:t>
      </w:r>
      <w:r w:rsidR="00D5136B" w:rsidRPr="009576E7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396B38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8A6E38" w:rsidRPr="009576E7">
        <w:rPr>
          <w:rFonts w:ascii="Times New Roman" w:hAnsi="Times New Roman" w:cs="Times New Roman"/>
          <w:sz w:val="28"/>
          <w:szCs w:val="28"/>
        </w:rPr>
        <w:t>подразделяется на темы, каждая тема – на элементы</w:t>
      </w:r>
      <w:r w:rsidR="00B0465D" w:rsidRPr="009576E7">
        <w:rPr>
          <w:rFonts w:ascii="Times New Roman" w:hAnsi="Times New Roman" w:cs="Times New Roman"/>
          <w:sz w:val="28"/>
          <w:szCs w:val="28"/>
        </w:rPr>
        <w:t>,</w:t>
      </w:r>
      <w:r w:rsidR="008A6E38" w:rsidRPr="009576E7">
        <w:rPr>
          <w:rFonts w:ascii="Times New Roman" w:hAnsi="Times New Roman" w:cs="Times New Roman"/>
          <w:sz w:val="28"/>
          <w:szCs w:val="28"/>
        </w:rPr>
        <w:t xml:space="preserve"> каждый элемент – на подэлементы. Для удобства пользования Программой в учебном процессе каждая его структурная единица кодируется. На первом месте ставится код раздела</w:t>
      </w:r>
      <w:r w:rsidR="007A607B" w:rsidRPr="009576E7">
        <w:rPr>
          <w:rFonts w:ascii="Times New Roman" w:hAnsi="Times New Roman" w:cs="Times New Roman"/>
          <w:sz w:val="28"/>
          <w:szCs w:val="28"/>
        </w:rPr>
        <w:t xml:space="preserve"> модуля</w:t>
      </w:r>
      <w:r w:rsidR="008A6E38" w:rsidRPr="009576E7">
        <w:rPr>
          <w:rFonts w:ascii="Times New Roman" w:hAnsi="Times New Roman" w:cs="Times New Roman"/>
          <w:sz w:val="28"/>
          <w:szCs w:val="28"/>
        </w:rPr>
        <w:t xml:space="preserve"> (например, 1), на втором – код темы (например, 1.1), далее – код элемента (например, 1.1.1), затем – код подэлемента (например, 1.1.1.1). Кодировка вносит определенный порядок в перечень вопросов, содержащихся в Программе, что, в свою очередь, позволяет кодировать контрольно-измерительные (тестовые) материалы в учебно-методическом комплексе.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1.5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Для формирова</w:t>
      </w:r>
      <w:r w:rsidR="00FF55CB" w:rsidRPr="009576E7">
        <w:rPr>
          <w:rFonts w:ascii="Times New Roman" w:hAnsi="Times New Roman" w:cs="Times New Roman"/>
          <w:sz w:val="28"/>
          <w:szCs w:val="28"/>
        </w:rPr>
        <w:t xml:space="preserve">ния </w:t>
      </w:r>
      <w:r w:rsidR="00490032" w:rsidRPr="009576E7">
        <w:rPr>
          <w:rFonts w:ascii="Times New Roman" w:hAnsi="Times New Roman" w:cs="Times New Roman"/>
          <w:sz w:val="28"/>
          <w:szCs w:val="28"/>
        </w:rPr>
        <w:t>умений и практических навыков</w:t>
      </w:r>
      <w:r w:rsidRPr="009576E7">
        <w:rPr>
          <w:rFonts w:ascii="Times New Roman" w:hAnsi="Times New Roman" w:cs="Times New Roman"/>
          <w:sz w:val="28"/>
          <w:szCs w:val="28"/>
        </w:rPr>
        <w:t xml:space="preserve">, необходимых для оказания медицинской помощи </w:t>
      </w:r>
      <w:r w:rsidR="006E1520" w:rsidRPr="009576E7">
        <w:rPr>
          <w:rFonts w:ascii="Times New Roman" w:hAnsi="Times New Roman" w:cs="Times New Roman"/>
          <w:sz w:val="28"/>
          <w:szCs w:val="28"/>
        </w:rPr>
        <w:t>пациентам</w:t>
      </w:r>
      <w:r w:rsidR="00490032" w:rsidRPr="009576E7">
        <w:rPr>
          <w:rFonts w:ascii="Times New Roman" w:hAnsi="Times New Roman" w:cs="Times New Roman"/>
          <w:sz w:val="28"/>
          <w:szCs w:val="28"/>
        </w:rPr>
        <w:t xml:space="preserve"> и </w:t>
      </w:r>
      <w:r w:rsidR="00490032" w:rsidRPr="009576E7">
        <w:rPr>
          <w:rStyle w:val="110"/>
          <w:rFonts w:ascii="Times New Roman" w:hAnsi="Times New Roman" w:cs="Times New Roman"/>
          <w:sz w:val="28"/>
          <w:szCs w:val="28"/>
        </w:rPr>
        <w:t>удовлетворении потребностей граждан в безопасных, эффективных и качественных лекарственных препаратах и товарах аптечного ассортимента</w:t>
      </w:r>
      <w:r w:rsidRPr="009576E7">
        <w:rPr>
          <w:rFonts w:ascii="Times New Roman" w:hAnsi="Times New Roman" w:cs="Times New Roman"/>
          <w:sz w:val="28"/>
          <w:szCs w:val="28"/>
        </w:rPr>
        <w:t>, в программе отводятся часы на обуча</w:t>
      </w:r>
      <w:r w:rsidR="00570264" w:rsidRPr="009576E7">
        <w:rPr>
          <w:rFonts w:ascii="Times New Roman" w:hAnsi="Times New Roman" w:cs="Times New Roman"/>
          <w:sz w:val="28"/>
          <w:szCs w:val="28"/>
        </w:rPr>
        <w:t>ющий симуляционный курс</w:t>
      </w:r>
      <w:r w:rsidR="00893CE2" w:rsidRPr="009576E7">
        <w:rPr>
          <w:rFonts w:ascii="Times New Roman" w:hAnsi="Times New Roman" w:cs="Times New Roman"/>
          <w:sz w:val="28"/>
          <w:szCs w:val="28"/>
        </w:rPr>
        <w:t xml:space="preserve"> (далее – ОСК)</w:t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576E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ОСК</w:t>
      </w:r>
      <w:r w:rsidR="003B27E7" w:rsidRPr="009576E7">
        <w:rPr>
          <w:rFonts w:ascii="Times New Roman" w:hAnsi="Times New Roman" w:cs="Times New Roman"/>
          <w:sz w:val="28"/>
          <w:szCs w:val="28"/>
        </w:rPr>
        <w:t xml:space="preserve"> состоит из двух компонентов: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1) ОСК, направленный на формирование общепрофессиональных умений и навыков;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2)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8B3252" w:rsidRPr="009576E7">
        <w:rPr>
          <w:rFonts w:ascii="Times New Roman" w:hAnsi="Times New Roman" w:cs="Times New Roman"/>
          <w:sz w:val="28"/>
          <w:szCs w:val="28"/>
        </w:rPr>
        <w:t>ОСК, направленный на формирован</w:t>
      </w:r>
      <w:r w:rsidRPr="009576E7">
        <w:rPr>
          <w:rFonts w:ascii="Times New Roman" w:hAnsi="Times New Roman" w:cs="Times New Roman"/>
          <w:sz w:val="28"/>
          <w:szCs w:val="28"/>
        </w:rPr>
        <w:t>ие специальных профессиональных умений и навыков.</w:t>
      </w:r>
    </w:p>
    <w:p w:rsidR="00585540" w:rsidRPr="009576E7" w:rsidRDefault="006E1520" w:rsidP="00974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585540" w:rsidRPr="009576E7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и совершенствование компетенций, обеспечивающих выполнение трудовых функций</w:t>
      </w:r>
      <w:r w:rsidR="00D13615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512F55" w:rsidRPr="009576E7">
        <w:rPr>
          <w:rFonts w:ascii="Times New Roman" w:hAnsi="Times New Roman" w:cs="Times New Roman"/>
          <w:sz w:val="28"/>
          <w:szCs w:val="28"/>
        </w:rPr>
        <w:t>фармацевта</w:t>
      </w:r>
      <w:r w:rsidR="00D13615" w:rsidRPr="009576E7">
        <w:rPr>
          <w:rFonts w:ascii="Times New Roman" w:hAnsi="Times New Roman" w:cs="Times New Roman"/>
          <w:sz w:val="28"/>
          <w:szCs w:val="28"/>
        </w:rPr>
        <w:t xml:space="preserve">. </w:t>
      </w:r>
      <w:r w:rsidR="00585540" w:rsidRPr="009576E7">
        <w:rPr>
          <w:rFonts w:ascii="Times New Roman" w:hAnsi="Times New Roman" w:cs="Times New Roman"/>
          <w:sz w:val="28"/>
          <w:szCs w:val="28"/>
        </w:rPr>
        <w:t xml:space="preserve">Планируемые результаты должны отражать преемственность с профессиональным стандартом </w:t>
      </w:r>
      <w:r w:rsidR="00512F55" w:rsidRPr="009576E7">
        <w:rPr>
          <w:rFonts w:ascii="Times New Roman" w:hAnsi="Times New Roman" w:cs="Times New Roman"/>
          <w:sz w:val="28"/>
          <w:szCs w:val="28"/>
        </w:rPr>
        <w:t>фармацевта</w:t>
      </w:r>
      <w:r w:rsidR="00B0465D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585540" w:rsidRPr="009576E7">
        <w:rPr>
          <w:rFonts w:ascii="Times New Roman" w:hAnsi="Times New Roman" w:cs="Times New Roman"/>
          <w:sz w:val="28"/>
          <w:szCs w:val="28"/>
        </w:rPr>
        <w:t>и требованиями соответствующего федерального государственного образовательного стандарта среднего профессионального образования.</w:t>
      </w:r>
    </w:p>
    <w:p w:rsidR="003B27E7" w:rsidRPr="009576E7" w:rsidRDefault="006E1520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1.7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BA15F1" w:rsidRPr="009576E7">
        <w:rPr>
          <w:rFonts w:ascii="Times New Roman" w:hAnsi="Times New Roman" w:cs="Times New Roman"/>
          <w:sz w:val="28"/>
          <w:szCs w:val="28"/>
        </w:rPr>
        <w:t>У</w:t>
      </w:r>
      <w:r w:rsidR="003B27E7" w:rsidRPr="009576E7">
        <w:rPr>
          <w:rFonts w:ascii="Times New Roman" w:hAnsi="Times New Roman" w:cs="Times New Roman"/>
          <w:sz w:val="28"/>
          <w:szCs w:val="28"/>
        </w:rPr>
        <w:t>чебный план определяет состав изучаемых</w:t>
      </w:r>
      <w:r w:rsidR="00D5136B" w:rsidRPr="009576E7">
        <w:rPr>
          <w:rFonts w:ascii="Times New Roman" w:hAnsi="Times New Roman" w:cs="Times New Roman"/>
          <w:sz w:val="28"/>
          <w:szCs w:val="28"/>
        </w:rPr>
        <w:t xml:space="preserve"> разделов модулей</w:t>
      </w:r>
      <w:r w:rsidR="003B27E7" w:rsidRPr="009576E7">
        <w:rPr>
          <w:rFonts w:ascii="Times New Roman" w:hAnsi="Times New Roman" w:cs="Times New Roman"/>
          <w:sz w:val="28"/>
          <w:szCs w:val="28"/>
        </w:rPr>
        <w:t xml:space="preserve">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</w:t>
      </w:r>
      <w:r w:rsidR="00BA15F1" w:rsidRPr="009576E7">
        <w:rPr>
          <w:rFonts w:ascii="Times New Roman" w:hAnsi="Times New Roman" w:cs="Times New Roman"/>
          <w:sz w:val="28"/>
          <w:szCs w:val="28"/>
        </w:rPr>
        <w:t>ОСК</w:t>
      </w:r>
      <w:r w:rsidR="003B27E7" w:rsidRPr="009576E7">
        <w:rPr>
          <w:rFonts w:ascii="Times New Roman" w:hAnsi="Times New Roman" w:cs="Times New Roman"/>
          <w:sz w:val="28"/>
          <w:szCs w:val="28"/>
        </w:rPr>
        <w:t>,</w:t>
      </w:r>
      <w:r w:rsidR="00B2321A" w:rsidRPr="009576E7">
        <w:rPr>
          <w:rFonts w:ascii="Times New Roman" w:hAnsi="Times New Roman" w:cs="Times New Roman"/>
          <w:sz w:val="28"/>
          <w:szCs w:val="28"/>
        </w:rPr>
        <w:t xml:space="preserve"> лабораторные занятия,</w:t>
      </w:r>
      <w:r w:rsidR="003B27E7" w:rsidRPr="009576E7">
        <w:rPr>
          <w:rFonts w:ascii="Times New Roman" w:hAnsi="Times New Roman" w:cs="Times New Roman"/>
          <w:sz w:val="28"/>
          <w:szCs w:val="28"/>
        </w:rPr>
        <w:t xml:space="preserve"> семинарские и практические занятия), конкретизирует формы контроля знаний и умений </w:t>
      </w:r>
      <w:r w:rsidR="00DD2997" w:rsidRPr="009576E7">
        <w:rPr>
          <w:rFonts w:ascii="Times New Roman" w:hAnsi="Times New Roman" w:cs="Times New Roman"/>
          <w:sz w:val="28"/>
          <w:szCs w:val="28"/>
        </w:rPr>
        <w:t>фармацевта</w:t>
      </w:r>
      <w:r w:rsidR="003B27E7" w:rsidRPr="009576E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1.8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Pr="009576E7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реализации Программы включают:</w:t>
      </w:r>
    </w:p>
    <w:p w:rsidR="00952245" w:rsidRPr="009576E7" w:rsidRDefault="003B27E7" w:rsidP="00952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а) учебно-методическую документацию и материалы </w:t>
      </w:r>
      <w:r w:rsidR="00952245" w:rsidRPr="009576E7">
        <w:rPr>
          <w:rFonts w:ascii="Times New Roman" w:hAnsi="Times New Roman" w:cs="Times New Roman"/>
          <w:sz w:val="28"/>
          <w:szCs w:val="28"/>
        </w:rPr>
        <w:t xml:space="preserve">по всем разделам модулей </w:t>
      </w:r>
      <w:r w:rsidR="00F229F8" w:rsidRPr="009576E7">
        <w:rPr>
          <w:rFonts w:ascii="Times New Roman" w:hAnsi="Times New Roman" w:cs="Times New Roman"/>
          <w:sz w:val="28"/>
          <w:szCs w:val="28"/>
        </w:rPr>
        <w:t>Программы;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- </w:t>
      </w:r>
      <w:r w:rsidR="00A3372A" w:rsidRPr="009576E7">
        <w:rPr>
          <w:rFonts w:ascii="Times New Roman" w:hAnsi="Times New Roman" w:cs="Times New Roman"/>
          <w:sz w:val="28"/>
          <w:szCs w:val="28"/>
        </w:rPr>
        <w:t>симуляционные кабинеты (центры)</w:t>
      </w:r>
      <w:r w:rsidRPr="009576E7">
        <w:rPr>
          <w:rFonts w:ascii="Times New Roman" w:hAnsi="Times New Roman" w:cs="Times New Roman"/>
          <w:sz w:val="28"/>
          <w:szCs w:val="28"/>
        </w:rPr>
        <w:t xml:space="preserve"> в образовательных и научных организациях, </w:t>
      </w:r>
      <w:r w:rsidR="00A3372A" w:rsidRPr="009576E7">
        <w:rPr>
          <w:rFonts w:ascii="Times New Roman" w:hAnsi="Times New Roman" w:cs="Times New Roman"/>
          <w:sz w:val="28"/>
          <w:szCs w:val="28"/>
        </w:rPr>
        <w:t>фармацевтические организации</w:t>
      </w:r>
      <w:r w:rsidR="00136AFD" w:rsidRPr="009576E7">
        <w:rPr>
          <w:rFonts w:ascii="Times New Roman" w:hAnsi="Times New Roman" w:cs="Times New Roman"/>
          <w:sz w:val="28"/>
          <w:szCs w:val="28"/>
        </w:rPr>
        <w:t>;</w:t>
      </w:r>
    </w:p>
    <w:p w:rsidR="003B27E7" w:rsidRPr="009576E7" w:rsidRDefault="003B27E7" w:rsidP="00136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в) кадровое обеспечение реализации Программы, соответствующее требованиям штатного расписания </w:t>
      </w:r>
      <w:r w:rsidR="00136AFD" w:rsidRPr="009576E7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деятельность.</w:t>
      </w:r>
    </w:p>
    <w:p w:rsidR="00952245" w:rsidRPr="009576E7" w:rsidRDefault="003B27E7" w:rsidP="009522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1.9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>Программа может реализовываться</w:t>
      </w:r>
      <w:r w:rsidR="000D4293" w:rsidRPr="009576E7">
        <w:rPr>
          <w:rFonts w:ascii="Times New Roman" w:hAnsi="Times New Roman" w:cs="Times New Roman"/>
          <w:sz w:val="28"/>
          <w:szCs w:val="28"/>
        </w:rPr>
        <w:t xml:space="preserve"> полностью или</w:t>
      </w: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C73451" w:rsidRPr="009576E7">
        <w:rPr>
          <w:rFonts w:ascii="Times New Roman" w:hAnsi="Times New Roman" w:cs="Times New Roman"/>
          <w:sz w:val="28"/>
          <w:szCs w:val="28"/>
        </w:rPr>
        <w:t>частично в форме</w:t>
      </w:r>
      <w:r w:rsidR="008A6E38" w:rsidRPr="009576E7">
        <w:rPr>
          <w:rFonts w:ascii="Times New Roman" w:hAnsi="Times New Roman" w:cs="Times New Roman"/>
          <w:sz w:val="28"/>
          <w:szCs w:val="28"/>
        </w:rPr>
        <w:t> </w:t>
      </w:r>
      <w:r w:rsidR="007228E3" w:rsidRPr="009576E7">
        <w:rPr>
          <w:rFonts w:ascii="Times New Roman" w:hAnsi="Times New Roman" w:cs="Times New Roman"/>
          <w:sz w:val="28"/>
          <w:szCs w:val="28"/>
        </w:rPr>
        <w:t>стажиров</w:t>
      </w:r>
      <w:r w:rsidR="00254784" w:rsidRPr="009576E7">
        <w:rPr>
          <w:rFonts w:ascii="Times New Roman" w:hAnsi="Times New Roman" w:cs="Times New Roman"/>
          <w:sz w:val="28"/>
          <w:szCs w:val="28"/>
        </w:rPr>
        <w:t>ки</w:t>
      </w:r>
      <w:r w:rsidR="002F007B"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974160" w:rsidRPr="009576E7">
        <w:rPr>
          <w:rFonts w:ascii="Times New Roman" w:hAnsi="Times New Roman" w:cs="Times New Roman"/>
          <w:sz w:val="28"/>
          <w:szCs w:val="28"/>
        </w:rPr>
        <w:t xml:space="preserve">. </w:t>
      </w:r>
      <w:r w:rsidRPr="009576E7">
        <w:rPr>
          <w:rFonts w:ascii="Times New Roman" w:hAnsi="Times New Roman" w:cs="Times New Roman"/>
          <w:sz w:val="28"/>
          <w:szCs w:val="28"/>
        </w:rPr>
        <w:t xml:space="preserve">Стажировка осуществляется в целях </w:t>
      </w:r>
      <w:r w:rsidR="00BB2606" w:rsidRPr="009576E7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952245" w:rsidRPr="009576E7">
        <w:rPr>
          <w:rFonts w:ascii="Times New Roman" w:hAnsi="Times New Roman" w:cs="Times New Roman"/>
          <w:sz w:val="28"/>
          <w:szCs w:val="28"/>
        </w:rPr>
        <w:t>обучающимися</w:t>
      </w:r>
      <w:r w:rsidR="004D4CC8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 xml:space="preserve">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</w:t>
      </w:r>
      <w:r w:rsidR="00952245" w:rsidRPr="009576E7">
        <w:rPr>
          <w:rFonts w:ascii="Times New Roman" w:hAnsi="Times New Roman" w:cs="Times New Roman"/>
          <w:sz w:val="28"/>
          <w:szCs w:val="28"/>
        </w:rPr>
        <w:t>Содержание стажировки определяется организациями, осуществляющими образовательную деятельность, реализующими Программу с учетом её содержания и предложений организаций, направляющих специалистов со средним фармацевтическим образованием на стажировку.</w:t>
      </w:r>
    </w:p>
    <w:p w:rsidR="002B5125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1.10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Pr="009576E7">
        <w:rPr>
          <w:rFonts w:ascii="Times New Roman" w:hAnsi="Times New Roman" w:cs="Times New Roman"/>
          <w:sz w:val="28"/>
          <w:szCs w:val="28"/>
        </w:rPr>
        <w:t xml:space="preserve">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обучение</w:t>
      </w:r>
      <w:r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9576E7">
        <w:rPr>
          <w:rFonts w:ascii="Times New Roman" w:hAnsi="Times New Roman" w:cs="Times New Roman"/>
          <w:sz w:val="28"/>
          <w:szCs w:val="28"/>
        </w:rPr>
        <w:t>.</w:t>
      </w:r>
      <w:r w:rsidR="00624BAC" w:rsidRPr="0095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B38" w:rsidRPr="009576E7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Организация, осуществляющая</w:t>
      </w:r>
      <w:r w:rsidR="00136AFD" w:rsidRPr="009576E7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Pr="009576E7">
        <w:rPr>
          <w:rFonts w:ascii="Times New Roman" w:hAnsi="Times New Roman" w:cs="Times New Roman"/>
          <w:sz w:val="28"/>
          <w:szCs w:val="28"/>
        </w:rPr>
        <w:t xml:space="preserve">, вправе применять электронное обучение и дистанционные образовательные технологии при реализации </w:t>
      </w:r>
      <w:r w:rsidR="00B10364" w:rsidRPr="009576E7">
        <w:rPr>
          <w:rFonts w:ascii="Times New Roman" w:hAnsi="Times New Roman" w:cs="Times New Roman"/>
          <w:sz w:val="28"/>
          <w:szCs w:val="28"/>
        </w:rPr>
        <w:t>теоретической части Программы</w:t>
      </w:r>
      <w:r w:rsidR="00CF2416"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576E7" w:rsidRDefault="003B27E7" w:rsidP="00396B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="002E38B6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</w:t>
      </w:r>
      <w:r w:rsidR="00136AFD" w:rsidRPr="009576E7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9576E7">
        <w:rPr>
          <w:rFonts w:ascii="Times New Roman" w:hAnsi="Times New Roman" w:cs="Times New Roman"/>
          <w:sz w:val="28"/>
          <w:szCs w:val="28"/>
        </w:rPr>
        <w:t>, как самостоятельно, так и посредством сетевой формы</w:t>
      </w:r>
      <w:r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3B27E7" w:rsidRPr="009576E7" w:rsidRDefault="003B27E7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1.12</w:t>
      </w:r>
      <w:r w:rsidR="00136AFD" w:rsidRPr="009576E7">
        <w:rPr>
          <w:rFonts w:ascii="Times New Roman" w:hAnsi="Times New Roman" w:cs="Times New Roman"/>
          <w:sz w:val="28"/>
          <w:szCs w:val="28"/>
        </w:rPr>
        <w:t>.</w:t>
      </w: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952245" w:rsidRPr="009576E7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текущему контролю, промежуточной аттестации и итоговой аттестации. Итоговая аттестация проводится в форме экзамена. Обучающийся допускается к итоговой аттестации после изучения Программы в объеме, предусмотренном учебным планом. Обучающийся, успешно прошедший итоговую аттестацию получает документ о квалификации </w:t>
      </w:r>
      <w:r w:rsidRPr="009576E7">
        <w:rPr>
          <w:rFonts w:ascii="Times New Roman" w:hAnsi="Times New Roman" w:cs="Times New Roman"/>
          <w:sz w:val="28"/>
          <w:szCs w:val="28"/>
        </w:rPr>
        <w:t>– диплом о профессиональной переподготовке</w:t>
      </w:r>
      <w:r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 w:rsidRPr="009576E7">
        <w:rPr>
          <w:rFonts w:ascii="Times New Roman" w:hAnsi="Times New Roman" w:cs="Times New Roman"/>
          <w:sz w:val="28"/>
          <w:szCs w:val="28"/>
        </w:rPr>
        <w:t>.</w:t>
      </w:r>
    </w:p>
    <w:p w:rsidR="00952245" w:rsidRPr="009576E7" w:rsidRDefault="00952245" w:rsidP="002C4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9F8" w:rsidRPr="009576E7" w:rsidRDefault="003729F8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974160" w:rsidRPr="009576E7" w:rsidRDefault="00974160" w:rsidP="002C4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B27E7" w:rsidRPr="009576E7" w:rsidRDefault="00AA7521" w:rsidP="007A39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952245" w:rsidRPr="009576E7">
        <w:rPr>
          <w:rFonts w:ascii="Times New Roman" w:eastAsia="Times New Roman" w:hAnsi="Times New Roman" w:cs="Times New Roman"/>
          <w:sz w:val="28"/>
          <w:szCs w:val="28"/>
        </w:rPr>
        <w:t>Требования к планируемым результатам освоения Программы, включают компетенции, подлежащие совершенствованию и формированию и обеспечивающие выполнение трудовых функций в условиях профессиональной деятельности</w:t>
      </w:r>
      <w:r w:rsidR="00A243D5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F10668" w:rsidRPr="009576E7">
        <w:rPr>
          <w:rFonts w:ascii="Times New Roman" w:hAnsi="Times New Roman" w:cs="Times New Roman"/>
          <w:sz w:val="28"/>
          <w:szCs w:val="28"/>
        </w:rPr>
        <w:t>фармацевта</w:t>
      </w:r>
      <w:r w:rsidR="00A243D5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952245" w:rsidRPr="009576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4733C6" w:rsidRPr="009576E7">
        <w:rPr>
          <w:rFonts w:ascii="Times New Roman" w:eastAsia="Times New Roman" w:hAnsi="Times New Roman" w:cs="Times New Roman"/>
          <w:sz w:val="28"/>
          <w:szCs w:val="28"/>
        </w:rPr>
        <w:t>обобщенными трудовыми функциями (далее - ОТФ) профессионального</w:t>
      </w:r>
      <w:r w:rsidR="00952245" w:rsidRPr="009576E7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4733C6" w:rsidRPr="009576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2245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4D4CC8" w:rsidRPr="009576E7">
        <w:rPr>
          <w:rFonts w:ascii="Times New Roman" w:hAnsi="Times New Roman" w:cs="Times New Roman"/>
          <w:sz w:val="28"/>
          <w:szCs w:val="28"/>
        </w:rPr>
        <w:t>«</w:t>
      </w:r>
      <w:r w:rsidR="00F10668" w:rsidRPr="009576E7">
        <w:rPr>
          <w:rFonts w:ascii="Times New Roman" w:hAnsi="Times New Roman" w:cs="Times New Roman"/>
          <w:sz w:val="28"/>
          <w:szCs w:val="28"/>
        </w:rPr>
        <w:t>Фармацевт</w:t>
      </w:r>
      <w:r w:rsidR="004D4CC8" w:rsidRPr="009576E7">
        <w:rPr>
          <w:rFonts w:ascii="Times New Roman" w:hAnsi="Times New Roman" w:cs="Times New Roman"/>
          <w:sz w:val="28"/>
          <w:szCs w:val="28"/>
        </w:rPr>
        <w:t>»</w:t>
      </w:r>
      <w:r w:rsidR="00A243D5" w:rsidRPr="009576E7">
        <w:rPr>
          <w:rFonts w:ascii="Times New Roman" w:hAnsi="Times New Roman" w:cs="Times New Roman"/>
          <w:sz w:val="28"/>
          <w:szCs w:val="28"/>
        </w:rPr>
        <w:t>:</w:t>
      </w:r>
    </w:p>
    <w:p w:rsidR="00F10668" w:rsidRPr="009576E7" w:rsidRDefault="00952245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ОТФ «А» розничная </w:t>
      </w:r>
      <w:r w:rsidR="00F10668" w:rsidRPr="009576E7">
        <w:rPr>
          <w:rFonts w:ascii="Times New Roman" w:eastAsia="Times New Roman" w:hAnsi="Times New Roman" w:cs="Times New Roman"/>
          <w:bCs/>
          <w:sz w:val="28"/>
          <w:szCs w:val="28"/>
        </w:rPr>
        <w:t>торговл</w:t>
      </w:r>
      <w:r w:rsidRPr="009576E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10668" w:rsidRPr="0095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лекарственными препаратами и их отпуск;</w:t>
      </w:r>
    </w:p>
    <w:p w:rsidR="00F10668" w:rsidRPr="009576E7" w:rsidRDefault="00952245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ОТФ «В» </w:t>
      </w:r>
      <w:r w:rsidR="00F10668" w:rsidRPr="009576E7">
        <w:rPr>
          <w:rFonts w:ascii="Times New Roman" w:hAnsi="Times New Roman" w:cs="Times New Roman"/>
          <w:sz w:val="28"/>
          <w:szCs w:val="28"/>
        </w:rPr>
        <w:t>изготовление лекарственных препаратов в условиях аптечных организаций и ветеринарных аптечных организаций;</w:t>
      </w:r>
    </w:p>
    <w:p w:rsidR="00952245" w:rsidRPr="009576E7" w:rsidRDefault="00952245" w:rsidP="00952245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ОТФ «С» </w:t>
      </w:r>
      <w:r w:rsidR="00F10668" w:rsidRPr="009576E7">
        <w:rPr>
          <w:rFonts w:ascii="Times New Roman" w:hAnsi="Times New Roman" w:cs="Times New Roman"/>
          <w:sz w:val="28"/>
          <w:szCs w:val="28"/>
        </w:rPr>
        <w:t>оптов</w:t>
      </w:r>
      <w:r w:rsidRPr="009576E7">
        <w:rPr>
          <w:rFonts w:ascii="Times New Roman" w:hAnsi="Times New Roman" w:cs="Times New Roman"/>
          <w:sz w:val="28"/>
          <w:szCs w:val="28"/>
        </w:rPr>
        <w:t>ая</w:t>
      </w:r>
      <w:r w:rsidR="00F10668" w:rsidRPr="009576E7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Pr="009576E7">
        <w:rPr>
          <w:rFonts w:ascii="Times New Roman" w:hAnsi="Times New Roman" w:cs="Times New Roman"/>
          <w:sz w:val="28"/>
          <w:szCs w:val="28"/>
        </w:rPr>
        <w:t>я лекарственными средствами.</w:t>
      </w:r>
    </w:p>
    <w:p w:rsidR="00952245" w:rsidRPr="009576E7" w:rsidRDefault="00974160" w:rsidP="00952245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 xml:space="preserve">2.2. </w:t>
      </w:r>
      <w:r w:rsidR="00952245" w:rsidRPr="009576E7">
        <w:rPr>
          <w:rFonts w:ascii="Times New Roman" w:hAnsi="Times New Roman"/>
          <w:sz w:val="28"/>
          <w:szCs w:val="28"/>
        </w:rPr>
        <w:t xml:space="preserve">Требования к планируемым результатам освоения Программы, </w:t>
      </w:r>
      <w:r w:rsidR="00952245" w:rsidRPr="009576E7">
        <w:rPr>
          <w:rFonts w:ascii="Times New Roman" w:eastAsia="Times New Roman" w:hAnsi="Times New Roman" w:cs="Times New Roman"/>
          <w:sz w:val="28"/>
          <w:szCs w:val="28"/>
        </w:rPr>
        <w:t>включают компетенции, подлежащие совершенствованию и обеспечивающие выполнение трудовых функций в условиях профессиональной деятельности</w:t>
      </w:r>
      <w:r w:rsidR="00952245" w:rsidRPr="009576E7">
        <w:rPr>
          <w:rFonts w:ascii="Times New Roman" w:hAnsi="Times New Roman"/>
          <w:sz w:val="28"/>
          <w:szCs w:val="28"/>
        </w:rPr>
        <w:t xml:space="preserve"> фармацевта, </w:t>
      </w:r>
      <w:r w:rsidR="00952245" w:rsidRPr="009576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52245" w:rsidRPr="009576E7">
        <w:rPr>
          <w:rFonts w:ascii="Times New Roman" w:hAnsi="Times New Roman"/>
          <w:sz w:val="28"/>
          <w:szCs w:val="28"/>
        </w:rPr>
        <w:t>с Квалификационными характеристиками должностей работников в сфере здравоохранения:</w:t>
      </w:r>
    </w:p>
    <w:p w:rsidR="0028757B" w:rsidRPr="009576E7" w:rsidRDefault="0028757B" w:rsidP="001920CD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оказание медици</w:t>
      </w:r>
      <w:r w:rsidR="00F10668" w:rsidRPr="009576E7">
        <w:rPr>
          <w:rFonts w:ascii="Times New Roman" w:hAnsi="Times New Roman" w:cs="Times New Roman"/>
          <w:sz w:val="28"/>
          <w:szCs w:val="28"/>
        </w:rPr>
        <w:t>нской помощи в экстренной форме.</w:t>
      </w:r>
    </w:p>
    <w:p w:rsidR="00F229F8" w:rsidRPr="009576E7" w:rsidRDefault="00F229F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A6E38" w:rsidRPr="009576E7" w:rsidRDefault="008A6E38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III. Учебный план</w:t>
      </w:r>
    </w:p>
    <w:p w:rsidR="00431F6A" w:rsidRPr="009576E7" w:rsidRDefault="00431F6A" w:rsidP="008A6E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737"/>
        <w:gridCol w:w="907"/>
        <w:gridCol w:w="680"/>
        <w:gridCol w:w="1504"/>
        <w:gridCol w:w="1590"/>
        <w:gridCol w:w="8"/>
      </w:tblGrid>
      <w:tr w:rsidR="009576E7" w:rsidRPr="009576E7" w:rsidTr="00974160">
        <w:trPr>
          <w:gridAfter w:val="1"/>
          <w:wAfter w:w="8" w:type="dxa"/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576E7" w:rsidRPr="009576E7" w:rsidTr="00974160">
        <w:trPr>
          <w:gridAfter w:val="1"/>
          <w:wAfter w:w="8" w:type="dxa"/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576E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576E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576E7" w:rsidRDefault="00B46668" w:rsidP="00DB7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576E7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ОСК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68" w:rsidRPr="009576E7" w:rsidRDefault="00B46668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ПЗ, СЗ, ЛЗ </w:t>
            </w:r>
            <w:r w:rsidRPr="009576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68" w:rsidRPr="009576E7" w:rsidRDefault="00B46668" w:rsidP="00DB7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E7" w:rsidRPr="009576E7" w:rsidTr="00974160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60" w:rsidRPr="009576E7" w:rsidRDefault="00A44957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46668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9576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4F45" w:rsidRPr="009576E7">
              <w:rPr>
                <w:rFonts w:ascii="Times New Roman" w:hAnsi="Times New Roman" w:cs="Times New Roman"/>
                <w:sz w:val="24"/>
                <w:szCs w:val="24"/>
              </w:rPr>
              <w:t>Розничная торговля лекарственными препаратами</w:t>
            </w:r>
            <w:r w:rsidR="00F5025C" w:rsidRPr="00957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6668" w:rsidRPr="009576E7" w:rsidRDefault="00AF4F45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их отпуск</w:t>
            </w:r>
            <w:r w:rsidR="00F5025C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фармацевтическое консультирование</w:t>
            </w:r>
            <w:r w:rsidR="00DF46BB" w:rsidRPr="009576E7">
              <w:rPr>
                <w:rFonts w:ascii="Times New Roman" w:hAnsi="Times New Roman" w:cs="Times New Roman"/>
              </w:rPr>
              <w:t>»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576E7" w:rsidRDefault="00947FFC" w:rsidP="0097416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255581" w:rsidP="00B15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Хранение, розничная торговля</w:t>
            </w:r>
            <w:r w:rsidR="00F5025C" w:rsidRPr="00957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 отпуск лекарственных препаратов</w:t>
            </w:r>
            <w:r w:rsidR="00F5025C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фармацевтическое консультирование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8C4038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393B98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393B98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8C4038" w:rsidP="00B15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44957" w:rsidP="00A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  <w:r w:rsidRPr="009576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3066" w:rsidRPr="009576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3066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066" w:rsidRPr="009576E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60" w:rsidRPr="009576E7" w:rsidRDefault="00A44957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r w:rsidR="00AF4F45" w:rsidRPr="009576E7">
              <w:rPr>
                <w:rFonts w:ascii="Times New Roman" w:hAnsi="Times New Roman" w:cs="Times New Roman"/>
                <w:sz w:val="24"/>
                <w:szCs w:val="24"/>
              </w:rPr>
              <w:t>учебного модуля «Изготовление лекарственных препаратов в аптечных организациях и ветеринарных аптечных организациях</w:t>
            </w:r>
            <w:r w:rsidR="001076E3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назначениям медицинских работников и медицинских организаций, а также ветеринарных специалистов</w:t>
            </w:r>
          </w:p>
          <w:p w:rsidR="00C95A31" w:rsidRPr="009576E7" w:rsidRDefault="001076E3" w:rsidP="00974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и ветеринарных служб</w:t>
            </w:r>
            <w:r w:rsidR="00AF4F45" w:rsidRPr="00957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576E7" w:rsidRDefault="007238A1" w:rsidP="0097416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7238A1" w:rsidP="00DF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лекарственных препаратов по индивидуальным назначениям медицинским работников и требованиям медицинских и ветеринарных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8C4038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8C4038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393B98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393B98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44957" w:rsidP="00A730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576E7" w:rsidRPr="009576E7" w:rsidTr="00974160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44957" w:rsidP="009741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F46BB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DF46BB" w:rsidRPr="009576E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45F4F" w:rsidRPr="009576E7">
              <w:rPr>
                <w:rFonts w:ascii="Times New Roman" w:hAnsi="Times New Roman" w:cs="Times New Roman"/>
                <w:bCs/>
                <w:sz w:val="24"/>
                <w:szCs w:val="24"/>
              </w:rPr>
              <w:t>Оптовая торговля лекарственными средствами</w:t>
            </w:r>
            <w:r w:rsidR="00DF46BB" w:rsidRPr="009576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BB" w:rsidRPr="009576E7" w:rsidRDefault="00FA69D4" w:rsidP="009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0261BE" w:rsidP="00A55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Принципы </w:t>
            </w:r>
            <w:r w:rsidR="00A5537D" w:rsidRPr="009576E7">
              <w:rPr>
                <w:rFonts w:ascii="Times New Roman" w:hAnsi="Times New Roman" w:cs="Times New Roman"/>
                <w:sz w:val="24"/>
                <w:szCs w:val="24"/>
              </w:rPr>
              <w:t>работы с институциональными потребителями лекарственных средств</w:t>
            </w:r>
            <w:r w:rsidRPr="009576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5537D" w:rsidP="00A55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5537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5537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5537D" w:rsidP="00DF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BB" w:rsidRPr="009576E7" w:rsidRDefault="00A44957" w:rsidP="00026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9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44957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F4F45"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модуля </w:t>
            </w:r>
            <w:r w:rsidR="00AF4F45" w:rsidRPr="009576E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«</w:t>
            </w:r>
            <w:r w:rsidR="00AF4F45" w:rsidRPr="009576E7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форме»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FA69D4" w:rsidP="00974160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F4F45" w:rsidP="00AF4F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медицинской помощи в экстренной форме при состояниях, представляющих угрозу жизни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393B98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393B98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44957" w:rsidP="00A4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576E7" w:rsidRPr="009576E7" w:rsidTr="00974160"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45" w:rsidRPr="009576E7" w:rsidRDefault="00AF4F45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</w:t>
            </w:r>
          </w:p>
        </w:tc>
      </w:tr>
      <w:tr w:rsidR="009576E7" w:rsidRPr="009576E7" w:rsidTr="00974160">
        <w:trPr>
          <w:gridAfter w:val="1"/>
          <w:wAfter w:w="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FA69D4" w:rsidP="00974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4249FE" w:rsidP="00AF4F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44957" w:rsidP="00A4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ТК, ПА</w:t>
            </w:r>
          </w:p>
        </w:tc>
      </w:tr>
      <w:tr w:rsidR="009576E7" w:rsidRPr="009576E7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44957" w:rsidP="00AF4F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F4F45" w:rsidRPr="009576E7" w:rsidTr="00B410AC">
        <w:trPr>
          <w:gridAfter w:val="1"/>
          <w:wAfter w:w="8" w:type="dxa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AF4F45" w:rsidP="00AF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393B98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393B98" w:rsidP="00AF4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F45" w:rsidRPr="009576E7" w:rsidRDefault="00393B98" w:rsidP="00AF4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45" w:rsidRPr="009576E7" w:rsidRDefault="00AF4F45" w:rsidP="00AF4F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52" w:rsidRPr="009576E7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B152F9" w:rsidRPr="009576E7" w:rsidRDefault="00B152F9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IV.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p w:rsidR="00974160" w:rsidRPr="009576E7" w:rsidRDefault="00974160" w:rsidP="00B152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850"/>
        <w:gridCol w:w="851"/>
        <w:gridCol w:w="851"/>
        <w:gridCol w:w="851"/>
        <w:gridCol w:w="849"/>
        <w:gridCol w:w="851"/>
        <w:gridCol w:w="920"/>
      </w:tblGrid>
      <w:tr w:rsidR="009576E7" w:rsidRPr="009576E7" w:rsidTr="00974160">
        <w:trPr>
          <w:trHeight w:val="325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Учебные модули</w:t>
            </w:r>
          </w:p>
        </w:tc>
        <w:tc>
          <w:tcPr>
            <w:tcW w:w="30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76E7">
              <w:rPr>
                <w:rFonts w:ascii="Times New Roman" w:hAnsi="Times New Roman" w:cs="Times New Roman"/>
                <w:szCs w:val="24"/>
              </w:rPr>
              <w:t>Недели</w:t>
            </w: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1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2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3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4 неделя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5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6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7</w:t>
            </w:r>
          </w:p>
          <w:p w:rsidR="00B152F9" w:rsidRPr="009576E7" w:rsidRDefault="00B152F9" w:rsidP="00974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576E7">
              <w:rPr>
                <w:rFonts w:ascii="Times New Roman" w:hAnsi="Times New Roman" w:cs="Times New Roman"/>
                <w:sz w:val="20"/>
              </w:rPr>
              <w:t>неделя</w:t>
            </w: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7203E2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</w:rPr>
              <w:t xml:space="preserve">Розничная торговля лекарственными </w:t>
            </w:r>
            <w:r w:rsidR="00F5025C" w:rsidRPr="009576E7">
              <w:rPr>
                <w:rFonts w:ascii="Times New Roman" w:hAnsi="Times New Roman" w:cs="Times New Roman"/>
              </w:rPr>
              <w:t>препаратами, их отпуск и фармацевтическое консультирование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D433F8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24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1076E3" w:rsidP="000A75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9576E7">
              <w:rPr>
                <w:rFonts w:ascii="Times New Roman" w:hAnsi="Times New Roman" w:cs="Times New Roman"/>
              </w:rPr>
              <w:t>лекарственных препаратов в аптечных организациях и ветеринарных аптечных организациях по индивидуальным назначениям медицинских работников и медицинских организаций, а также ветеринарных специалистов и ветеринарных служб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D433F8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BC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</w:rPr>
              <w:t xml:space="preserve">Оптовая торговля лекарственными </w:t>
            </w:r>
            <w:r w:rsidRPr="009576E7">
              <w:rPr>
                <w:rFonts w:ascii="Times New Roman" w:hAnsi="Times New Roman" w:cs="Times New Roman"/>
              </w:rPr>
              <w:lastRenderedPageBreak/>
              <w:t>средствами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28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7203E2" w:rsidP="00BC24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</w:rPr>
              <w:t>Оказание медицинской помощи в экстренной форме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0E537A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4249FE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7203E2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</w:tr>
      <w:tr w:rsidR="009576E7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9576E7" w:rsidRDefault="00B152F9" w:rsidP="000A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B47450" w:rsidRPr="009576E7" w:rsidTr="00974160">
        <w:trPr>
          <w:trHeight w:val="324"/>
        </w:trPr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15241F" w:rsidP="00B474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76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50" w:rsidRPr="009576E7" w:rsidRDefault="00B47450" w:rsidP="00B47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576E7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</w:tr>
    </w:tbl>
    <w:p w:rsidR="006B4A4B" w:rsidRPr="009576E7" w:rsidRDefault="006B4A4B" w:rsidP="00A44957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4957" w:rsidRPr="009576E7" w:rsidRDefault="00A44957" w:rsidP="00A44957">
      <w:pPr>
        <w:pStyle w:val="ConsPlusTitle"/>
        <w:ind w:left="106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V. Программы учебных модулей</w:t>
      </w:r>
    </w:p>
    <w:p w:rsidR="00A44957" w:rsidRPr="009576E7" w:rsidRDefault="00A44957" w:rsidP="00A449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5.1.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Программа учебного модуля</w:t>
      </w:r>
    </w:p>
    <w:p w:rsidR="0015241F" w:rsidRPr="009576E7" w:rsidRDefault="00A022DA" w:rsidP="004B5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576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Розничная торговля лекарственными </w:t>
      </w:r>
      <w:r w:rsidR="00F5025C" w:rsidRPr="009576E7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препаратами, их отпуск </w:t>
      </w:r>
    </w:p>
    <w:p w:rsidR="00F5025C" w:rsidRPr="009576E7" w:rsidRDefault="00F5025C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576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фармацевтическое консультирование</w:t>
      </w:r>
    </w:p>
    <w:p w:rsidR="0015241F" w:rsidRPr="009576E7" w:rsidRDefault="0015241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573F" w:rsidRPr="009576E7" w:rsidRDefault="004B573F" w:rsidP="004B57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1</w:t>
      </w:r>
    </w:p>
    <w:p w:rsidR="0015241F" w:rsidRPr="009576E7" w:rsidRDefault="00F5025C" w:rsidP="00F5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 xml:space="preserve">Хранение, розничная торговля, отпуск лекарственных препаратов </w:t>
      </w:r>
    </w:p>
    <w:p w:rsidR="00F5025C" w:rsidRPr="009576E7" w:rsidRDefault="00F5025C" w:rsidP="00F50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>и фармацевтическое консультирование</w:t>
      </w:r>
    </w:p>
    <w:p w:rsidR="0015241F" w:rsidRPr="009576E7" w:rsidRDefault="0015241F" w:rsidP="00F5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986"/>
        <w:gridCol w:w="8254"/>
      </w:tblGrid>
      <w:tr w:rsidR="009576E7" w:rsidRPr="009576E7" w:rsidTr="0010016D">
        <w:trPr>
          <w:tblHeader/>
        </w:trPr>
        <w:tc>
          <w:tcPr>
            <w:tcW w:w="986" w:type="dxa"/>
          </w:tcPr>
          <w:p w:rsidR="004B573F" w:rsidRPr="009576E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54" w:type="dxa"/>
          </w:tcPr>
          <w:p w:rsidR="004B573F" w:rsidRPr="009576E7" w:rsidRDefault="004B573F" w:rsidP="0000464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576E7" w:rsidRPr="009576E7" w:rsidTr="0010016D">
        <w:tc>
          <w:tcPr>
            <w:tcW w:w="986" w:type="dxa"/>
          </w:tcPr>
          <w:p w:rsidR="004B573F" w:rsidRPr="009576E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54" w:type="dxa"/>
          </w:tcPr>
          <w:p w:rsidR="004B573F" w:rsidRPr="009576E7" w:rsidRDefault="00A022DA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bCs/>
                <w:sz w:val="28"/>
                <w:szCs w:val="28"/>
              </w:rPr>
              <w:t>Подготовка помещений фармацевтической организации для осуществления фармацевтической деятельности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4B573F" w:rsidRPr="009576E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8254" w:type="dxa"/>
          </w:tcPr>
          <w:p w:rsidR="004B573F" w:rsidRPr="009576E7" w:rsidRDefault="00A022DA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4B573F" w:rsidRPr="009576E7" w:rsidRDefault="004B573F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8254" w:type="dxa"/>
          </w:tcPr>
          <w:p w:rsidR="004B573F" w:rsidRPr="009576E7" w:rsidRDefault="00A022DA" w:rsidP="000046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Правила хранения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B67BF1" w:rsidRPr="009576E7" w:rsidRDefault="00B67BF1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8254" w:type="dxa"/>
          </w:tcPr>
          <w:p w:rsidR="00B67BF1" w:rsidRPr="009576E7" w:rsidRDefault="00A022DA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Порядок и правила предпродажной подготовки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5461E0" w:rsidRPr="009576E7" w:rsidRDefault="005461E0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8254" w:type="dxa"/>
          </w:tcPr>
          <w:p w:rsidR="005461E0" w:rsidRPr="009576E7" w:rsidRDefault="005461E0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Осуществление предпродажной подготовки лекарственных препаратов и товаров аптечного ассортимента в торговом зале и на витринах в соответствии с нормативными правовыми актами</w:t>
            </w:r>
          </w:p>
        </w:tc>
      </w:tr>
      <w:tr w:rsidR="009576E7" w:rsidRPr="009576E7" w:rsidTr="0010016D">
        <w:tc>
          <w:tcPr>
            <w:tcW w:w="986" w:type="dxa"/>
          </w:tcPr>
          <w:p w:rsidR="005461E0" w:rsidRPr="009576E7" w:rsidRDefault="005461E0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8254" w:type="dxa"/>
          </w:tcPr>
          <w:p w:rsidR="005461E0" w:rsidRPr="009576E7" w:rsidRDefault="005461E0" w:rsidP="005461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Проведение визуальной оценки состояния лекарственных препаратов и товаров аптечного ассортимента по внешнему виду, упаковке, маркировке и целостности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B67BF1" w:rsidRPr="009576E7" w:rsidRDefault="005461E0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1.1.6</w:t>
            </w:r>
          </w:p>
        </w:tc>
        <w:tc>
          <w:tcPr>
            <w:tcW w:w="8254" w:type="dxa"/>
          </w:tcPr>
          <w:p w:rsidR="00B67BF1" w:rsidRPr="009576E7" w:rsidRDefault="00A022DA" w:rsidP="00B67B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Инструкции по санитарному режиму аптечных организаций</w:t>
            </w:r>
          </w:p>
        </w:tc>
      </w:tr>
      <w:tr w:rsidR="009576E7" w:rsidRPr="009576E7" w:rsidTr="0010016D">
        <w:tc>
          <w:tcPr>
            <w:tcW w:w="986" w:type="dxa"/>
          </w:tcPr>
          <w:p w:rsidR="00B67BF1" w:rsidRPr="009576E7" w:rsidRDefault="005461E0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1.1.7</w:t>
            </w:r>
          </w:p>
        </w:tc>
        <w:tc>
          <w:tcPr>
            <w:tcW w:w="8254" w:type="dxa"/>
          </w:tcPr>
          <w:p w:rsidR="00B67BF1" w:rsidRPr="009576E7" w:rsidRDefault="00A022DA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Виды и назначения журналов, используемых при осуществлении фармацевтической деятельности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5461E0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1.1.8</w:t>
            </w:r>
          </w:p>
        </w:tc>
        <w:tc>
          <w:tcPr>
            <w:tcW w:w="8254" w:type="dxa"/>
          </w:tcPr>
          <w:p w:rsidR="00A022DA" w:rsidRPr="009576E7" w:rsidRDefault="00A022DA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Перечень товаров, разрешенных к продаже в аптечных организациях наряду с лекарственными препаратами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5461E0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1.1.9</w:t>
            </w:r>
          </w:p>
        </w:tc>
        <w:tc>
          <w:tcPr>
            <w:tcW w:w="8254" w:type="dxa"/>
          </w:tcPr>
          <w:p w:rsidR="00A022DA" w:rsidRPr="009576E7" w:rsidRDefault="00A022DA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ценообразования на лекарственные средства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DA71EB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1.1.9.1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утверждения и обновления перечня жизненно необходимых и важнейших лекарственных препаратов для медицинского применения</w:t>
            </w:r>
          </w:p>
        </w:tc>
      </w:tr>
      <w:tr w:rsidR="009576E7" w:rsidRPr="009576E7" w:rsidTr="0010016D">
        <w:tc>
          <w:tcPr>
            <w:tcW w:w="986" w:type="dxa"/>
          </w:tcPr>
          <w:p w:rsidR="00755B18" w:rsidRPr="009576E7" w:rsidRDefault="00DA71EB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1.1.9.2</w:t>
            </w:r>
          </w:p>
        </w:tc>
        <w:tc>
          <w:tcPr>
            <w:tcW w:w="8254" w:type="dxa"/>
          </w:tcPr>
          <w:p w:rsidR="00755B18" w:rsidRPr="009576E7" w:rsidRDefault="00755B1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 xml:space="preserve">Проверка соответствия цен на жизненно необходимые и важнейшие лекарственные препараты для медицинского применения государственному реестру предельных отпускных цен производителей на лекарственные препараты, включенные в </w:t>
            </w:r>
            <w:r w:rsidRPr="009576E7">
              <w:rPr>
                <w:rStyle w:val="FontStyle23"/>
                <w:sz w:val="28"/>
                <w:szCs w:val="28"/>
              </w:rPr>
              <w:lastRenderedPageBreak/>
              <w:t>перечень жизненно необходимых и важнейших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0448D9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A71EB" w:rsidRPr="009576E7">
              <w:rPr>
                <w:rFonts w:ascii="Times New Roman" w:hAnsi="Times New Roman"/>
                <w:sz w:val="28"/>
                <w:szCs w:val="28"/>
              </w:rPr>
              <w:t>.1.9.3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ценообразования на жизненно необходимые и важнейшие лекарственные препараты</w:t>
            </w:r>
          </w:p>
        </w:tc>
      </w:tr>
      <w:tr w:rsidR="009576E7" w:rsidRPr="009576E7" w:rsidTr="0010016D">
        <w:tc>
          <w:tcPr>
            <w:tcW w:w="986" w:type="dxa"/>
          </w:tcPr>
          <w:p w:rsidR="00430608" w:rsidRPr="009576E7" w:rsidRDefault="00430608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1.1.10</w:t>
            </w:r>
          </w:p>
        </w:tc>
        <w:tc>
          <w:tcPr>
            <w:tcW w:w="8254" w:type="dxa"/>
          </w:tcPr>
          <w:p w:rsidR="00430608" w:rsidRPr="009576E7" w:rsidRDefault="00430608" w:rsidP="0015241F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Использование специализированных программ и продуктов информационных систем и проведение необходимых расчетов</w:t>
            </w:r>
          </w:p>
        </w:tc>
      </w:tr>
      <w:tr w:rsidR="009576E7" w:rsidRPr="009576E7" w:rsidTr="0010016D">
        <w:tc>
          <w:tcPr>
            <w:tcW w:w="986" w:type="dxa"/>
          </w:tcPr>
          <w:p w:rsidR="00430608" w:rsidRPr="009576E7" w:rsidRDefault="00430608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1.1.11</w:t>
            </w:r>
          </w:p>
        </w:tc>
        <w:tc>
          <w:tcPr>
            <w:tcW w:w="8254" w:type="dxa"/>
          </w:tcPr>
          <w:p w:rsidR="00430608" w:rsidRPr="009576E7" w:rsidRDefault="00430608" w:rsidP="008228D8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 xml:space="preserve">Использование контрольно-измерительных приборов, расчетно-кассового </w:t>
            </w:r>
            <w:r w:rsidR="008228D8" w:rsidRPr="009576E7">
              <w:rPr>
                <w:rStyle w:val="FontStyle23"/>
                <w:sz w:val="28"/>
                <w:szCs w:val="28"/>
              </w:rPr>
              <w:t xml:space="preserve">и специализированного </w:t>
            </w:r>
            <w:r w:rsidRPr="009576E7">
              <w:rPr>
                <w:rStyle w:val="FontStyle23"/>
                <w:sz w:val="28"/>
                <w:szCs w:val="28"/>
              </w:rPr>
              <w:t xml:space="preserve">оборудования, </w:t>
            </w:r>
            <w:r w:rsidR="008228D8" w:rsidRPr="009576E7">
              <w:rPr>
                <w:rStyle w:val="FontStyle23"/>
                <w:sz w:val="28"/>
                <w:szCs w:val="28"/>
              </w:rPr>
              <w:t>в том числе в системе мониторинга движения лекарственных препаратов, используемых</w:t>
            </w:r>
            <w:r w:rsidRPr="009576E7">
              <w:rPr>
                <w:rStyle w:val="FontStyle23"/>
                <w:sz w:val="28"/>
                <w:szCs w:val="28"/>
              </w:rPr>
              <w:t xml:space="preserve"> в фармацевтической деятельности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30608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1.1.12</w:t>
            </w:r>
          </w:p>
        </w:tc>
        <w:tc>
          <w:tcPr>
            <w:tcW w:w="8254" w:type="dxa"/>
          </w:tcPr>
          <w:p w:rsidR="00A022DA" w:rsidRPr="009576E7" w:rsidRDefault="00A022DA" w:rsidP="0015241F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Требования охраны труда, меры пожарной безопасности, порядок действи</w:t>
            </w:r>
            <w:r w:rsidR="0015241F" w:rsidRPr="009576E7">
              <w:rPr>
                <w:rStyle w:val="FontStyle23"/>
                <w:sz w:val="28"/>
                <w:szCs w:val="28"/>
              </w:rPr>
              <w:t>й</w:t>
            </w:r>
            <w:r w:rsidRPr="009576E7">
              <w:rPr>
                <w:rStyle w:val="FontStyle23"/>
                <w:sz w:val="28"/>
                <w:szCs w:val="28"/>
              </w:rPr>
              <w:t xml:space="preserve"> при чрезвычайных ситуациях</w:t>
            </w:r>
          </w:p>
        </w:tc>
      </w:tr>
      <w:tr w:rsidR="009576E7" w:rsidRPr="009576E7" w:rsidTr="0010016D">
        <w:tc>
          <w:tcPr>
            <w:tcW w:w="986" w:type="dxa"/>
          </w:tcPr>
          <w:p w:rsidR="00430608" w:rsidRPr="009576E7" w:rsidRDefault="007B6943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1.1.13</w:t>
            </w:r>
          </w:p>
        </w:tc>
        <w:tc>
          <w:tcPr>
            <w:tcW w:w="8254" w:type="dxa"/>
          </w:tcPr>
          <w:p w:rsidR="00430608" w:rsidRPr="009576E7" w:rsidRDefault="007B6943" w:rsidP="007B6943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Санитарно-эпидемиологические требования к эксплуатации помещений и условиям труда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254" w:type="dxa"/>
          </w:tcPr>
          <w:p w:rsidR="00A022DA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Фармацевтическое консультирование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A022DA" w:rsidRPr="009576E7" w:rsidRDefault="007C7AC1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Актуальный ассортимент лекарственных средств по фармакологическим группам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0A6971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0A6971" w:rsidRPr="009576E7" w:rsidRDefault="000A6971" w:rsidP="000A697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Сбор информации по спросу населения на лекарственные препараты и товары аптечного ассортимента и потребности в них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A022DA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Торговые наименования в рамках международного непатентованного названия и аналогичные лекарственные препараты в рамках фармакологической группы и по кодам анатомо-терапевтическо-химической классификации</w:t>
            </w:r>
          </w:p>
        </w:tc>
      </w:tr>
      <w:tr w:rsidR="009576E7" w:rsidRPr="009576E7" w:rsidTr="0010016D">
        <w:tc>
          <w:tcPr>
            <w:tcW w:w="986" w:type="dxa"/>
          </w:tcPr>
          <w:p w:rsidR="00A10775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</w:tcPr>
          <w:p w:rsidR="00A10775" w:rsidRPr="009576E7" w:rsidRDefault="00A10775" w:rsidP="00A10775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Использование нормативно-технической и справочной документации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254" w:type="dxa"/>
          </w:tcPr>
          <w:p w:rsidR="00A022DA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Основные фармакологические группы лекарственных средств и особенности их применения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254" w:type="dxa"/>
          </w:tcPr>
          <w:p w:rsidR="00A022DA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и порядок действий при замене лекарственных препаратов, назначенных медицинским работником</w:t>
            </w:r>
          </w:p>
        </w:tc>
      </w:tr>
      <w:tr w:rsidR="009576E7" w:rsidRPr="009576E7" w:rsidTr="0010016D">
        <w:tc>
          <w:tcPr>
            <w:tcW w:w="986" w:type="dxa"/>
          </w:tcPr>
          <w:p w:rsidR="00A022DA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254" w:type="dxa"/>
          </w:tcPr>
          <w:p w:rsidR="00A022DA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и формы регистрации незарегистрированных побочных действий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54" w:type="dxa"/>
          </w:tcPr>
          <w:p w:rsidR="002822D3" w:rsidRPr="009576E7" w:rsidRDefault="002822D3" w:rsidP="002822D3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Оформление извещения о нежелательной реакции или отсутствии терапевтического эффекта лекарственного препарата, о побочных действиях, о жалобах потребителей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254" w:type="dxa"/>
          </w:tcPr>
          <w:p w:rsidR="002822D3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Механизмы фармакологического действия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54" w:type="dxa"/>
          </w:tcPr>
          <w:p w:rsidR="002822D3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Методы поиска и оценки фармацевтической информации</w:t>
            </w:r>
          </w:p>
        </w:tc>
      </w:tr>
      <w:tr w:rsidR="009576E7" w:rsidRPr="009576E7" w:rsidTr="0010016D">
        <w:tc>
          <w:tcPr>
            <w:tcW w:w="986" w:type="dxa"/>
          </w:tcPr>
          <w:p w:rsidR="00A10775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54" w:type="dxa"/>
          </w:tcPr>
          <w:p w:rsidR="00A10775" w:rsidRPr="009576E7" w:rsidRDefault="00A10775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Использование специализированных программных продуктов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1.2</w:t>
            </w:r>
            <w:r w:rsidR="007B6AB8" w:rsidRPr="009576E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54" w:type="dxa"/>
          </w:tcPr>
          <w:p w:rsidR="002822D3" w:rsidRPr="009576E7" w:rsidRDefault="002822D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рационального применения лекарственных препаратов: дозирования, совместимости и взаимодействия, в том числе с пищевыми продуктами, лекарственных препаратов, условия хранения в домашних условиях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54" w:type="dxa"/>
          </w:tcPr>
          <w:p w:rsidR="002822D3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 xml:space="preserve">Розничная торговля лекарственными препаратами и отпуск </w:t>
            </w:r>
            <w:r w:rsidRPr="009576E7">
              <w:rPr>
                <w:rStyle w:val="FontStyle23"/>
                <w:sz w:val="28"/>
                <w:szCs w:val="28"/>
              </w:rPr>
              <w:lastRenderedPageBreak/>
              <w:t>лекарственных препаратов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2822D3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2822D3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отпуска лекарственных препаратов населению и медицинским организациям, включая лекарственные препараты, подлежащие предметно-количественному учету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7B6AB8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ведения кассовых операций и денежных расчетов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7B6AB8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Виды и особенности потребителей товаров и услуг аптечных организаций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</w:tcPr>
          <w:p w:rsidR="007B6AB8" w:rsidRPr="009576E7" w:rsidRDefault="007B6AB8" w:rsidP="007B6AB8">
            <w:pPr>
              <w:tabs>
                <w:tab w:val="left" w:pos="96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Нормы отпуска наркотических и психотропных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254" w:type="dxa"/>
          </w:tcPr>
          <w:p w:rsidR="007B6AB8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оформления рецептов и требований медицинских организаций на лекарственные препараты, медицинские изделия и специализированные продукты лечебного питания</w:t>
            </w:r>
          </w:p>
        </w:tc>
      </w:tr>
      <w:tr w:rsidR="009576E7" w:rsidRPr="009576E7" w:rsidTr="0010016D">
        <w:tc>
          <w:tcPr>
            <w:tcW w:w="986" w:type="dxa"/>
          </w:tcPr>
          <w:p w:rsidR="00755B1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254" w:type="dxa"/>
          </w:tcPr>
          <w:p w:rsidR="00755B18" w:rsidRPr="009576E7" w:rsidRDefault="00755B1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Проведение фармацевтической экспертизы рецепта, требований медицинских организаций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254" w:type="dxa"/>
          </w:tcPr>
          <w:p w:rsidR="007B6AB8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Методы и приемы урегулирования конфликтов с потребителями</w:t>
            </w:r>
          </w:p>
        </w:tc>
      </w:tr>
      <w:tr w:rsidR="009576E7" w:rsidRPr="009576E7" w:rsidTr="0010016D">
        <w:tc>
          <w:tcPr>
            <w:tcW w:w="986" w:type="dxa"/>
          </w:tcPr>
          <w:p w:rsidR="00755B1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1.3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54" w:type="dxa"/>
          </w:tcPr>
          <w:p w:rsidR="00755B18" w:rsidRPr="009576E7" w:rsidRDefault="008F1712" w:rsidP="008F1712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Работа с</w:t>
            </w:r>
            <w:r w:rsidR="00755B18" w:rsidRPr="009576E7">
              <w:rPr>
                <w:rStyle w:val="FontStyle23"/>
                <w:sz w:val="28"/>
                <w:szCs w:val="28"/>
              </w:rPr>
              <w:t xml:space="preserve"> претензи</w:t>
            </w:r>
            <w:r w:rsidRPr="009576E7">
              <w:rPr>
                <w:rStyle w:val="FontStyle23"/>
                <w:sz w:val="28"/>
                <w:szCs w:val="28"/>
              </w:rPr>
              <w:t>ями</w:t>
            </w:r>
            <w:r w:rsidR="00755B18" w:rsidRPr="009576E7">
              <w:rPr>
                <w:rStyle w:val="FontStyle23"/>
                <w:sz w:val="28"/>
                <w:szCs w:val="28"/>
              </w:rPr>
              <w:t xml:space="preserve"> потребителей в рамках своей компетенции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54" w:type="dxa"/>
          </w:tcPr>
          <w:p w:rsidR="00F45F97" w:rsidRPr="009576E7" w:rsidRDefault="00F45F97" w:rsidP="00755B18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Оформление документации по учету реализации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F45F97" w:rsidRPr="009576E7" w:rsidRDefault="00F45F97" w:rsidP="000448D9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ведения предметно-колич</w:t>
            </w:r>
            <w:r w:rsidR="000448D9" w:rsidRPr="009576E7">
              <w:rPr>
                <w:rStyle w:val="FontStyle23"/>
                <w:sz w:val="28"/>
                <w:szCs w:val="28"/>
              </w:rPr>
              <w:t>ественного учета лекарственных средств</w:t>
            </w:r>
          </w:p>
        </w:tc>
      </w:tr>
      <w:tr w:rsidR="009576E7" w:rsidRPr="009576E7" w:rsidTr="0010016D">
        <w:tc>
          <w:tcPr>
            <w:tcW w:w="986" w:type="dxa"/>
          </w:tcPr>
          <w:p w:rsidR="00D52111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D52111" w:rsidRPr="009576E7" w:rsidRDefault="00D52111" w:rsidP="000448D9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Заполнение журналов предметно-количественного учета лекарственных средств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F45F97" w:rsidRPr="009576E7" w:rsidRDefault="000448D9" w:rsidP="00755B18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Требования к отчетной документации, структура и состав отчетной документации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</w:tcPr>
          <w:p w:rsidR="00F45F97" w:rsidRPr="009576E7" w:rsidRDefault="00F45F97" w:rsidP="00755B18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учета движения товара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254" w:type="dxa"/>
          </w:tcPr>
          <w:p w:rsidR="00F45F97" w:rsidRPr="009576E7" w:rsidRDefault="00F45F97" w:rsidP="009576E7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Виды и назначения журналов (учета сроков годности лекарственных препаратов, учета операций, связанных с обращением лекарственных средств), порядок их оформления</w:t>
            </w:r>
          </w:p>
        </w:tc>
      </w:tr>
      <w:tr w:rsidR="009576E7" w:rsidRPr="009576E7" w:rsidTr="0010016D">
        <w:tc>
          <w:tcPr>
            <w:tcW w:w="986" w:type="dxa"/>
          </w:tcPr>
          <w:p w:rsidR="00F45F97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254" w:type="dxa"/>
          </w:tcPr>
          <w:p w:rsidR="00F45F97" w:rsidRPr="009576E7" w:rsidRDefault="00F45F97" w:rsidP="00755B18">
            <w:pPr>
              <w:tabs>
                <w:tab w:val="left" w:pos="990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дистанционной торговли лекарственными препаратами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254" w:type="dxa"/>
          </w:tcPr>
          <w:p w:rsidR="007B6AB8" w:rsidRPr="009576E7" w:rsidRDefault="007B6AB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работы в системе мониторинга движения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1.4</w:t>
            </w:r>
            <w:r w:rsidR="00D52111" w:rsidRPr="009576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54" w:type="dxa"/>
          </w:tcPr>
          <w:p w:rsidR="007B6AB8" w:rsidRPr="009576E7" w:rsidRDefault="0095178E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Использование расчетно-кассового оборудования и оборудования, предназначенного для осуществления фармацевтической деятельности и мониторинга движения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54" w:type="dxa"/>
          </w:tcPr>
          <w:p w:rsidR="007B6AB8" w:rsidRPr="009576E7" w:rsidRDefault="002B5038" w:rsidP="002B5038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Общение в профессиональной деятельности фармацевта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1.5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7B6AB8" w:rsidRPr="009576E7" w:rsidRDefault="002B503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Профессиональное общение с соблюдением делового этикета и фармацевтической деонтологии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1.5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7B6AB8" w:rsidRPr="009576E7" w:rsidRDefault="002B5038" w:rsidP="002B5038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Анализ и оценка результатов собственной деятельности, деятельности коллег для предупреждения профессиональных ошибок и минимизации рисков для потребителя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1.5</w:t>
            </w:r>
            <w:r w:rsidR="00BA2760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7B6AB8" w:rsidRPr="009576E7" w:rsidRDefault="002B5038" w:rsidP="002B5038">
            <w:pPr>
              <w:tabs>
                <w:tab w:val="left" w:pos="1185"/>
              </w:tabs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Использование приемов эффективных коммуникаций при взаимодействии с коллегами и потребителями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254" w:type="dxa"/>
          </w:tcPr>
          <w:p w:rsidR="007B6AB8" w:rsidRPr="009576E7" w:rsidRDefault="00866743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Приемочный контроль в фармацевтической организации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7B6AB8" w:rsidRPr="009576E7" w:rsidRDefault="000448D9" w:rsidP="000448D9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приемки товара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7B6AB8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Перечень и структура сопроводительных документов поставщика на лекарственные средства и товары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B43C1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B43C19" w:rsidRPr="009576E7" w:rsidRDefault="00B43C19" w:rsidP="00B43C19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Проведение проверки сопроводительных документов по составу и комплектности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7B6AB8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</w:tcPr>
          <w:p w:rsidR="007B6AB8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Положения законодательных и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D52111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254" w:type="dxa"/>
          </w:tcPr>
          <w:p w:rsidR="00D52111" w:rsidRPr="009576E7" w:rsidRDefault="00D52111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Оформление отчетных документов по движению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работы с недоброкачественными, фальсифицированными и контрафактными лекарственными средствами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Требования к качеству лекарственных средств, в том числе к маркировке лекарственных средств и к документам, подтверждающим качество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AF4DC1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54" w:type="dxa"/>
          </w:tcPr>
          <w:p w:rsidR="00AF4DC1" w:rsidRPr="009576E7" w:rsidRDefault="00AF4DC1" w:rsidP="00AF4DC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Оценка маркировки, упаковки и внешнего вида лекарственных средств и товаров аптечного ассортимента, в том числе проверка сроков годности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254" w:type="dxa"/>
          </w:tcPr>
          <w:p w:rsidR="000448D9" w:rsidRPr="009576E7" w:rsidRDefault="001078E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Официальные источники информации о недоброкачественных, фальсифицированных и контрафактных лекарственных средствах и товарах аптечного ассортимента, подлежащих изъятию из обращения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Способы выявления фальсифицированных, контрафактных и недоброкачественных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D52111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54" w:type="dxa"/>
          </w:tcPr>
          <w:p w:rsidR="00D52111" w:rsidRPr="009576E7" w:rsidRDefault="00D52111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Оформление документации по изъятию из обращения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254" w:type="dxa"/>
          </w:tcPr>
          <w:p w:rsidR="000448D9" w:rsidRPr="009576E7" w:rsidRDefault="000448D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транспортировки термолабильных лекарственных средств по холодовой цепи и используемые для контроля соблюдения температуры средства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8254" w:type="dxa"/>
          </w:tcPr>
          <w:p w:rsidR="000448D9" w:rsidRPr="009576E7" w:rsidRDefault="007C7AC1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Методы и приемы урегулирования претензий с поставщиками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1.6</w:t>
            </w:r>
            <w:r w:rsidR="003C7859" w:rsidRPr="009576E7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8254" w:type="dxa"/>
          </w:tcPr>
          <w:p w:rsidR="000448D9" w:rsidRPr="009576E7" w:rsidRDefault="001078E9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работы в системе мониторинга движения лекарственных препаратов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Хранение лекарственных средств и товаров аптечного ассортимента в фармацевтических организациях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Требования к условиям хранения лекарственных средств</w:t>
            </w:r>
          </w:p>
        </w:tc>
      </w:tr>
      <w:tr w:rsidR="009576E7" w:rsidRPr="009576E7" w:rsidTr="0010016D">
        <w:tc>
          <w:tcPr>
            <w:tcW w:w="986" w:type="dxa"/>
          </w:tcPr>
          <w:p w:rsidR="00221D6C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254" w:type="dxa"/>
          </w:tcPr>
          <w:p w:rsidR="00221D6C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Обеспечение условий хранения, установленных производителем лекарственных средств</w:t>
            </w:r>
          </w:p>
        </w:tc>
      </w:tr>
      <w:tr w:rsidR="009576E7" w:rsidRPr="009576E7" w:rsidTr="0010016D">
        <w:tc>
          <w:tcPr>
            <w:tcW w:w="986" w:type="dxa"/>
          </w:tcPr>
          <w:p w:rsidR="00221D6C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254" w:type="dxa"/>
          </w:tcPr>
          <w:p w:rsidR="00221D6C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Прогнозирование рисков потери качества, эффективности и безопасности лекарственных средств при несоблюдении режима хранения</w:t>
            </w:r>
          </w:p>
        </w:tc>
      </w:tr>
      <w:tr w:rsidR="009576E7" w:rsidRPr="009576E7" w:rsidTr="0010016D">
        <w:tc>
          <w:tcPr>
            <w:tcW w:w="986" w:type="dxa"/>
          </w:tcPr>
          <w:p w:rsidR="00221D6C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254" w:type="dxa"/>
          </w:tcPr>
          <w:p w:rsidR="00221D6C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Физико-химические свойства лекарственных средств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хранения лекарственных средств и товаров аптечного ассортимента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Особенности хранения лекарственных средств, подлежащих предметно-количественному учету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учета лекарственных средств с ограниченным сроком годности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Особенности хранения иммунобиологических лекарственных препаратов и медицинских пиявок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Порядок транспортировки иммунобиологических лекарственных средств в условиях холодовой цепи и используемые для контроля соблюдения температуры средства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Правила хранения медицинских изделий</w:t>
            </w:r>
          </w:p>
        </w:tc>
      </w:tr>
      <w:tr w:rsidR="009576E7" w:rsidRPr="009576E7" w:rsidTr="0010016D">
        <w:tc>
          <w:tcPr>
            <w:tcW w:w="986" w:type="dxa"/>
          </w:tcPr>
          <w:p w:rsidR="000448D9" w:rsidRPr="009576E7" w:rsidRDefault="004F0272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</w:t>
            </w:r>
            <w:r w:rsidR="00D267BB" w:rsidRPr="009576E7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254" w:type="dxa"/>
          </w:tcPr>
          <w:p w:rsidR="000448D9" w:rsidRPr="009576E7" w:rsidRDefault="00221D6C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FontStyle23"/>
                <w:sz w:val="28"/>
                <w:szCs w:val="28"/>
              </w:rPr>
              <w:t>Интерпретация условий хранения, установленных производителем лекарственных средств, в соответствующие режимы хранения</w:t>
            </w:r>
          </w:p>
        </w:tc>
      </w:tr>
      <w:tr w:rsidR="007E75C8" w:rsidRPr="009576E7" w:rsidTr="0010016D">
        <w:tc>
          <w:tcPr>
            <w:tcW w:w="986" w:type="dxa"/>
          </w:tcPr>
          <w:p w:rsidR="007E75C8" w:rsidRPr="009576E7" w:rsidRDefault="007E75C8" w:rsidP="0049542A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1.7.12</w:t>
            </w:r>
          </w:p>
        </w:tc>
        <w:tc>
          <w:tcPr>
            <w:tcW w:w="8254" w:type="dxa"/>
          </w:tcPr>
          <w:p w:rsidR="007E75C8" w:rsidRPr="009576E7" w:rsidRDefault="007E75C8" w:rsidP="00B67BF1">
            <w:pPr>
              <w:jc w:val="both"/>
              <w:rPr>
                <w:rStyle w:val="FontStyle23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и оформление результатов инвентаризации</w:t>
            </w:r>
          </w:p>
        </w:tc>
      </w:tr>
    </w:tbl>
    <w:p w:rsidR="00D267BB" w:rsidRPr="009576E7" w:rsidRDefault="00D267BB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9576E7" w:rsidRDefault="004B573F" w:rsidP="004B57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5.2. </w:t>
      </w:r>
      <w:r w:rsidR="00A44957" w:rsidRPr="009576E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  <w:r w:rsidRPr="009576E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EA63EA" w:rsidRPr="009576E7" w:rsidRDefault="001076E3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 xml:space="preserve">Изготовление лекарственных препаратов в аптечных организациях </w:t>
      </w:r>
    </w:p>
    <w:p w:rsidR="00EA63EA" w:rsidRPr="009576E7" w:rsidRDefault="001076E3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 xml:space="preserve">и ветеринарных аптечных организациях по индивидуальным назначениям медицинских работников и медицинских организаций, </w:t>
      </w:r>
    </w:p>
    <w:p w:rsidR="001076E3" w:rsidRPr="009576E7" w:rsidRDefault="001076E3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>а также ветеринарных специалистов и ветеринарных служб</w:t>
      </w:r>
    </w:p>
    <w:p w:rsidR="00EA63EA" w:rsidRPr="009576E7" w:rsidRDefault="00EA63EA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66" w:rsidRPr="009576E7" w:rsidRDefault="00B07658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3A3066" w:rsidRPr="009576E7" w:rsidRDefault="003A3066" w:rsidP="003A3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Технология изготовления лекарственных препаратов по индивидуальным назначениям медицинским работников и требованиям медицинских и ветеринарных организаций</w:t>
      </w:r>
    </w:p>
    <w:p w:rsidR="00EA63EA" w:rsidRPr="009576E7" w:rsidRDefault="00EA63EA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54"/>
        <w:gridCol w:w="8465"/>
      </w:tblGrid>
      <w:tr w:rsidR="009576E7" w:rsidRPr="009576E7" w:rsidTr="00DE79FE">
        <w:trPr>
          <w:tblHeader/>
        </w:trPr>
        <w:tc>
          <w:tcPr>
            <w:tcW w:w="1054" w:type="dxa"/>
          </w:tcPr>
          <w:p w:rsidR="003A3066" w:rsidRPr="009576E7" w:rsidRDefault="003A3066" w:rsidP="000C66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465" w:type="dxa"/>
          </w:tcPr>
          <w:p w:rsidR="003A3066" w:rsidRPr="009576E7" w:rsidRDefault="003A3066" w:rsidP="00100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283EF3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465" w:type="dxa"/>
          </w:tcPr>
          <w:p w:rsidR="003A3066" w:rsidRPr="009576E7" w:rsidRDefault="00B07658" w:rsidP="0010016D">
            <w:pPr>
              <w:pStyle w:val="22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76E7">
              <w:rPr>
                <w:rStyle w:val="212pt"/>
                <w:b w:val="0"/>
                <w:color w:val="auto"/>
                <w:sz w:val="28"/>
                <w:szCs w:val="28"/>
              </w:rPr>
              <w:t>Изготовление лекарственных препаратов по индивидуальным назначениям медицинских работников и требованию медицинских организаций и ветеринарных организаций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465" w:type="dxa"/>
          </w:tcPr>
          <w:p w:rsidR="003A3066" w:rsidRPr="009576E7" w:rsidRDefault="00E93A3F" w:rsidP="0010016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Законодательные и нормативные правовые акты, регламентирующие процесс изготовления лекарственных форм, концентрированных растворов, полуфабрикатов, внутриаптечной заготовки и фасовки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465" w:type="dxa"/>
          </w:tcPr>
          <w:p w:rsidR="003A3066" w:rsidRPr="009576E7" w:rsidRDefault="00E93A3F" w:rsidP="00100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Нормы отпуска лекарственных препаратов, содержащих наркотические, психотропные вещества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.1.3</w:t>
            </w:r>
          </w:p>
        </w:tc>
        <w:tc>
          <w:tcPr>
            <w:tcW w:w="8465" w:type="dxa"/>
          </w:tcPr>
          <w:p w:rsidR="003A3066" w:rsidRPr="009576E7" w:rsidRDefault="00434277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Виды внутриаптечного контроля качества изготовленных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.1.4</w:t>
            </w:r>
          </w:p>
        </w:tc>
        <w:tc>
          <w:tcPr>
            <w:tcW w:w="8465" w:type="dxa"/>
          </w:tcPr>
          <w:p w:rsidR="003A3066" w:rsidRPr="009576E7" w:rsidRDefault="00C02C90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Правила изготовления твердых, жидких, мягких, стерильных и асептических лекарственных форм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</w:p>
        </w:tc>
        <w:tc>
          <w:tcPr>
            <w:tcW w:w="8465" w:type="dxa"/>
          </w:tcPr>
          <w:p w:rsidR="003A3066" w:rsidRPr="009576E7" w:rsidRDefault="00C02C90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 xml:space="preserve">Физико-химические и органолептические свойства лекарственных средств, их физическая, химическая и фармакологическая </w:t>
            </w:r>
            <w:r w:rsidRPr="0095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совместимость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.1.6</w:t>
            </w:r>
          </w:p>
        </w:tc>
        <w:tc>
          <w:tcPr>
            <w:tcW w:w="8465" w:type="dxa"/>
          </w:tcPr>
          <w:p w:rsidR="003A3066" w:rsidRPr="009576E7" w:rsidRDefault="00C02C90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Номенклатура зарегистрированных фармацевтических субстанций, используемых для изготовления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.1.7</w:t>
            </w:r>
          </w:p>
        </w:tc>
        <w:tc>
          <w:tcPr>
            <w:tcW w:w="8465" w:type="dxa"/>
          </w:tcPr>
          <w:p w:rsidR="003A3066" w:rsidRPr="009576E7" w:rsidRDefault="00C02C90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Условия и сроки хранения лекарственных препаратов, изготовленных в аптечных организациях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E93A3F" w:rsidP="000C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.1.8</w:t>
            </w:r>
          </w:p>
        </w:tc>
        <w:tc>
          <w:tcPr>
            <w:tcW w:w="8465" w:type="dxa"/>
          </w:tcPr>
          <w:p w:rsidR="003A3066" w:rsidRPr="009576E7" w:rsidRDefault="00C02C90" w:rsidP="0010016D">
            <w:pPr>
              <w:pStyle w:val="22"/>
              <w:spacing w:line="240" w:lineRule="auto"/>
              <w:jc w:val="both"/>
              <w:rPr>
                <w:rFonts w:eastAsiaTheme="minorEastAsia"/>
                <w:bCs/>
              </w:rPr>
            </w:pPr>
            <w:r w:rsidRPr="009576E7">
              <w:rPr>
                <w:rFonts w:eastAsiaTheme="minorEastAsia"/>
                <w:sz w:val="28"/>
                <w:szCs w:val="28"/>
              </w:rPr>
              <w:t>Требования к ведению первичной документации по изготовлению лекарственных препаратов в аптечных организациях, ветеринарных аптечных организациях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C02C90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8465" w:type="dxa"/>
          </w:tcPr>
          <w:p w:rsidR="003A3066" w:rsidRPr="009576E7" w:rsidRDefault="00A07AE4" w:rsidP="0010016D">
            <w:pPr>
              <w:pStyle w:val="22"/>
              <w:spacing w:line="240" w:lineRule="auto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Правила применения средств индивидуальной защиты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A07AE4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8465" w:type="dxa"/>
          </w:tcPr>
          <w:p w:rsidR="003A3066" w:rsidRPr="009576E7" w:rsidRDefault="00A07AE4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Средства измерений и испытательное оборудование, применяемые в аптечных организациях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A07AE4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8465" w:type="dxa"/>
          </w:tcPr>
          <w:p w:rsidR="003A3066" w:rsidRPr="009576E7" w:rsidRDefault="00A07AE4" w:rsidP="0010016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материалы, инструменты, приспособления, используемые при изготовлении лекарственных препаратов в аптечных организациях и ветеринарных аптечных организациях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A07AE4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2.1.12</w:t>
            </w:r>
          </w:p>
        </w:tc>
        <w:tc>
          <w:tcPr>
            <w:tcW w:w="8465" w:type="dxa"/>
          </w:tcPr>
          <w:p w:rsidR="003A3066" w:rsidRPr="009576E7" w:rsidRDefault="00D93054" w:rsidP="00D93054">
            <w:pPr>
              <w:pStyle w:val="22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Оборудование и методы п</w:t>
            </w:r>
            <w:r w:rsidR="00A07AE4" w:rsidRPr="009576E7">
              <w:rPr>
                <w:sz w:val="28"/>
                <w:szCs w:val="28"/>
              </w:rPr>
              <w:t>олучени</w:t>
            </w:r>
            <w:r w:rsidRPr="009576E7">
              <w:rPr>
                <w:sz w:val="28"/>
                <w:szCs w:val="28"/>
              </w:rPr>
              <w:t>я</w:t>
            </w:r>
            <w:r w:rsidR="00A07AE4" w:rsidRPr="009576E7">
              <w:rPr>
                <w:sz w:val="28"/>
                <w:szCs w:val="28"/>
              </w:rPr>
              <w:t xml:space="preserve"> воды очищенной и воды для инъекций и использование ее для изготовления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2F04BA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2.1.13</w:t>
            </w:r>
          </w:p>
        </w:tc>
        <w:tc>
          <w:tcPr>
            <w:tcW w:w="8465" w:type="dxa"/>
          </w:tcPr>
          <w:p w:rsidR="003A3066" w:rsidRPr="009576E7" w:rsidRDefault="00A07AE4" w:rsidP="00D93054">
            <w:pPr>
              <w:pStyle w:val="22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Проверка назначенной медицинским работником дозировки и лекарственной формы</w:t>
            </w:r>
            <w:r w:rsidR="00D93054" w:rsidRPr="009576E7">
              <w:rPr>
                <w:sz w:val="28"/>
                <w:szCs w:val="28"/>
              </w:rPr>
              <w:t xml:space="preserve"> на соответствие</w:t>
            </w:r>
            <w:r w:rsidRPr="009576E7">
              <w:rPr>
                <w:sz w:val="28"/>
                <w:szCs w:val="28"/>
              </w:rPr>
              <w:t xml:space="preserve"> возрасту больного</w:t>
            </w:r>
            <w:r w:rsidR="00D93054" w:rsidRPr="009576E7">
              <w:rPr>
                <w:sz w:val="28"/>
                <w:szCs w:val="28"/>
              </w:rPr>
              <w:t xml:space="preserve"> </w:t>
            </w:r>
          </w:p>
        </w:tc>
      </w:tr>
      <w:tr w:rsidR="009576E7" w:rsidRPr="009576E7" w:rsidTr="00DE79FE">
        <w:tc>
          <w:tcPr>
            <w:tcW w:w="1054" w:type="dxa"/>
          </w:tcPr>
          <w:p w:rsidR="003A3066" w:rsidRPr="009576E7" w:rsidRDefault="002F04BA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2.1.14</w:t>
            </w:r>
          </w:p>
        </w:tc>
        <w:tc>
          <w:tcPr>
            <w:tcW w:w="8465" w:type="dxa"/>
          </w:tcPr>
          <w:p w:rsidR="003A3066" w:rsidRPr="009576E7" w:rsidRDefault="00A07AE4" w:rsidP="00D93054">
            <w:pPr>
              <w:pStyle w:val="22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 xml:space="preserve">Изготовление </w:t>
            </w:r>
            <w:r w:rsidR="00D93054" w:rsidRPr="009576E7">
              <w:rPr>
                <w:sz w:val="28"/>
                <w:szCs w:val="28"/>
              </w:rPr>
              <w:t>в условиях аптечных организаций</w:t>
            </w:r>
            <w:r w:rsidRPr="009576E7">
              <w:rPr>
                <w:sz w:val="28"/>
                <w:szCs w:val="28"/>
              </w:rPr>
              <w:t xml:space="preserve"> лекарственных форм лекарственных препаратов</w:t>
            </w:r>
            <w:r w:rsidR="00D93054" w:rsidRPr="009576E7">
              <w:rPr>
                <w:sz w:val="28"/>
                <w:szCs w:val="28"/>
              </w:rPr>
              <w:t>: твердых, жидких, мягких, стерильных и асептических форм, включая инновационные лекарственные формы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2.1.15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22"/>
              <w:widowControl w:val="0"/>
              <w:tabs>
                <w:tab w:val="left" w:pos="415"/>
              </w:tabs>
              <w:spacing w:line="240" w:lineRule="auto"/>
              <w:ind w:left="3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Изготовление твердых, жидких, мягких лекарственных форм по индивидуальным назначениям специалистов в области ветеринарии или по требованиям ветеринарной организации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2.1.16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Изготовление концентрированных растворов, полуфабрикатов, внутриаптечной заготовки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2.1.17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tabs>
                <w:tab w:val="left" w:pos="390"/>
              </w:tabs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Фасовка изготовленных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2.1.18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b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Использование лабораторного и технологического оборудования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2.1.19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расчетов, в том числе по предельно допустимым нормам отпуска наркотических и психотропных лекарственных средств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2.1.20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Ведение предметно-количественного учета лекарственных средств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по изготовлению лекарственного препарата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65" w:type="dxa"/>
          </w:tcPr>
          <w:p w:rsidR="00DE79FE" w:rsidRPr="009576E7" w:rsidRDefault="001F4BEA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</w:t>
            </w:r>
            <w:r w:rsidR="00DE79FE" w:rsidRPr="009576E7">
              <w:rPr>
                <w:rFonts w:ascii="Times New Roman" w:hAnsi="Times New Roman" w:cs="Times New Roman"/>
                <w:sz w:val="28"/>
                <w:szCs w:val="28"/>
              </w:rPr>
              <w:t>правовые акты по видам контроля качества лекарственных препаратов, изготовленных в аптечных организациях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Виды документов по регистрации процесса изготовления лекарственных препаратов и правила их оформления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Правила оформления упаковок лекарственных препаратов, в том числе предупредительными надписями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2.2.4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Маркировка изготовленных лекарственных препаратов, в том числе необходимыми предупредительными надписями и этикетками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Заполнение паспорта письменного контроля при изготовлении лекарственных препаратов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расчетов, в том числе по нормам отпуска наркотических, психотропных лекарственных средств</w:t>
            </w:r>
          </w:p>
        </w:tc>
      </w:tr>
      <w:tr w:rsidR="009576E7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Условия и сроки хранения лекарственных препаратов, изготовленных в аптечных организациях и ветеринарных аптечных организациях</w:t>
            </w:r>
          </w:p>
        </w:tc>
      </w:tr>
      <w:tr w:rsidR="00DE79FE" w:rsidRPr="009576E7" w:rsidTr="00DE79FE">
        <w:tc>
          <w:tcPr>
            <w:tcW w:w="1054" w:type="dxa"/>
          </w:tcPr>
          <w:p w:rsidR="00DE79FE" w:rsidRPr="009576E7" w:rsidRDefault="00DE79FE" w:rsidP="00DE79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8465" w:type="dxa"/>
          </w:tcPr>
          <w:p w:rsidR="00DE79FE" w:rsidRPr="009576E7" w:rsidRDefault="00DE79FE" w:rsidP="00DE79FE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Ведение отчетных документов по движению лекарственных средств</w:t>
            </w:r>
          </w:p>
        </w:tc>
      </w:tr>
    </w:tbl>
    <w:p w:rsidR="003A3066" w:rsidRPr="009576E7" w:rsidRDefault="003A3066" w:rsidP="003A3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066" w:rsidRPr="009576E7" w:rsidRDefault="003A3066" w:rsidP="003A30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="00A44957" w:rsidRPr="009576E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8249B3" w:rsidRPr="009576E7" w:rsidRDefault="008249B3" w:rsidP="003A3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Оптовая торговля лекарственным</w:t>
      </w:r>
      <w:r w:rsidR="001F4BEA" w:rsidRPr="009576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средствами</w:t>
      </w:r>
    </w:p>
    <w:p w:rsidR="001F4BEA" w:rsidRPr="009576E7" w:rsidRDefault="001F4BEA" w:rsidP="003A3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A3066" w:rsidRPr="009576E7" w:rsidRDefault="00617D74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1F4BEA" w:rsidRPr="009576E7" w:rsidRDefault="008249B3" w:rsidP="003A3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Принципы работы с институциональными потребителями </w:t>
      </w:r>
    </w:p>
    <w:p w:rsidR="003A3066" w:rsidRPr="009576E7" w:rsidRDefault="001F4BEA" w:rsidP="003A30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лекарственных средств</w:t>
      </w:r>
    </w:p>
    <w:p w:rsidR="001F4BEA" w:rsidRPr="009576E7" w:rsidRDefault="001F4BEA" w:rsidP="003A306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8671"/>
      </w:tblGrid>
      <w:tr w:rsidR="009576E7" w:rsidRPr="009576E7" w:rsidTr="000C665C">
        <w:trPr>
          <w:tblHeader/>
        </w:trPr>
        <w:tc>
          <w:tcPr>
            <w:tcW w:w="986" w:type="dxa"/>
          </w:tcPr>
          <w:p w:rsidR="003A3066" w:rsidRPr="009576E7" w:rsidRDefault="003A3066" w:rsidP="000C665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71" w:type="dxa"/>
          </w:tcPr>
          <w:p w:rsidR="003A3066" w:rsidRPr="009576E7" w:rsidRDefault="003A3066" w:rsidP="0010016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576E7" w:rsidRPr="009576E7" w:rsidTr="000C665C">
        <w:tc>
          <w:tcPr>
            <w:tcW w:w="986" w:type="dxa"/>
          </w:tcPr>
          <w:p w:rsidR="003A3066" w:rsidRPr="009576E7" w:rsidRDefault="008249B3" w:rsidP="000C66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066" w:rsidRPr="009576E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671" w:type="dxa"/>
          </w:tcPr>
          <w:p w:rsidR="003A3066" w:rsidRPr="009576E7" w:rsidRDefault="008249B3" w:rsidP="0010016D">
            <w:pPr>
              <w:pStyle w:val="22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576E7">
              <w:rPr>
                <w:rStyle w:val="212pt"/>
                <w:b w:val="0"/>
                <w:color w:val="auto"/>
                <w:sz w:val="28"/>
                <w:szCs w:val="28"/>
              </w:rPr>
              <w:t>Работа с институциональными потребителями по приему и обработке заявок на лекарственные средства</w:t>
            </w:r>
          </w:p>
        </w:tc>
      </w:tr>
      <w:tr w:rsidR="009576E7" w:rsidRPr="009576E7" w:rsidTr="000C665C">
        <w:tc>
          <w:tcPr>
            <w:tcW w:w="986" w:type="dxa"/>
          </w:tcPr>
          <w:p w:rsidR="005F3943" w:rsidRPr="009576E7" w:rsidRDefault="00C7003A" w:rsidP="005F39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943" w:rsidRPr="009576E7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8671" w:type="dxa"/>
          </w:tcPr>
          <w:p w:rsidR="005F3943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регулирующие обращение лекарственных средств и товаров аптечного ассортимента</w:t>
            </w:r>
          </w:p>
        </w:tc>
      </w:tr>
      <w:tr w:rsidR="009576E7" w:rsidRPr="009576E7" w:rsidTr="000C665C">
        <w:tc>
          <w:tcPr>
            <w:tcW w:w="986" w:type="dxa"/>
          </w:tcPr>
          <w:p w:rsidR="005F3943" w:rsidRPr="009576E7" w:rsidRDefault="00C7003A" w:rsidP="005F39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3943" w:rsidRPr="009576E7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8671" w:type="dxa"/>
          </w:tcPr>
          <w:p w:rsidR="005F3943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Перечень потребителей, которым может осуществляться оптовая продажа или передача лекарственных средств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Анализ заявок потребителей лекарственных препаратов по наименованиям, дозировкам, количеству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3.1.4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Проведение калькуляции заявок потребителей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Основные фармакологические группы лекарственных средств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3.1.6.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Актуальный ассортимент лекарственных средств и товаров аптечного ассортимента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3.1.7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оборудование информационных технологий, включая оборудование системы мониторинга движения лекарственных препаратов, используемые в фармацевтической организации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3.1.8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Правила ценообразования на лекарственные средства, в том числе включенные в перечень жизненно необходимых и важнейших лекарственных препаратов, и товары аптечного ассортимента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3.1.9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Порядок и правила отпуска наркотических и психотропных лекарственных средств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C7003A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3.1.10</w:t>
            </w:r>
          </w:p>
        </w:tc>
        <w:tc>
          <w:tcPr>
            <w:tcW w:w="8671" w:type="dxa"/>
          </w:tcPr>
          <w:p w:rsidR="00C7003A" w:rsidRPr="009576E7" w:rsidRDefault="00C7003A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Учет лекарственных средств и товаров аптечного ассортимента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E57E20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3.1.11</w:t>
            </w:r>
          </w:p>
        </w:tc>
        <w:tc>
          <w:tcPr>
            <w:tcW w:w="8671" w:type="dxa"/>
          </w:tcPr>
          <w:p w:rsidR="00C7003A" w:rsidRPr="009576E7" w:rsidRDefault="00E57E20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лекарственных препаратов и товаров аптечного ассортимента по внешнему виду, упаковке, маркировке</w:t>
            </w:r>
          </w:p>
        </w:tc>
      </w:tr>
      <w:tr w:rsidR="009576E7" w:rsidRPr="009576E7" w:rsidTr="000C665C">
        <w:tc>
          <w:tcPr>
            <w:tcW w:w="986" w:type="dxa"/>
          </w:tcPr>
          <w:p w:rsidR="00C7003A" w:rsidRPr="009576E7" w:rsidRDefault="000C665C" w:rsidP="00C700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671" w:type="dxa"/>
          </w:tcPr>
          <w:p w:rsidR="00C7003A" w:rsidRPr="009576E7" w:rsidRDefault="000C665C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Поставка лекарственных средств институциональными потребителями</w:t>
            </w:r>
          </w:p>
        </w:tc>
      </w:tr>
      <w:tr w:rsidR="009576E7" w:rsidRPr="009576E7" w:rsidTr="000C665C">
        <w:tc>
          <w:tcPr>
            <w:tcW w:w="986" w:type="dxa"/>
          </w:tcPr>
          <w:p w:rsidR="00821A19" w:rsidRPr="009576E7" w:rsidRDefault="00821A19" w:rsidP="00821A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8671" w:type="dxa"/>
          </w:tcPr>
          <w:p w:rsidR="00821A19" w:rsidRPr="009576E7" w:rsidRDefault="00FF23A8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отчетных документов по движению товара в оптовых организациях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Правила приемки товара, состав и структура сопроводительных документов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Правила оформления зоны карантинного хранения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Порядок оформления возврата лекарственных средств и товаров аптечного ассортимента от потребителей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Порядок работы в системе мониторинга движения лекарственных препаратов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3.2.6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Ведение журналов регистрации параметров воздуха в фармацевтической организации, учета сроков годности лекарственных препаратов, журналов учета операций, связанных с обращением лекарственных средств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3.2.7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Ведение посерийного учета запасов лекарственных препаратов в помещениях хранения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3.2.8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Регистрация информации о спросе потребителей на лекарственные средства и товары аптечного ассортимента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3.2.9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Информирование институциональных потребителей об изменениях в ассортименте оптовой фармацевтической организации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3.2.10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Оформление возврата лекарственных средств от потребителя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3.2.11</w:t>
            </w:r>
          </w:p>
        </w:tc>
        <w:tc>
          <w:tcPr>
            <w:tcW w:w="8671" w:type="dxa"/>
          </w:tcPr>
          <w:p w:rsidR="00B53E46" w:rsidRPr="009576E7" w:rsidRDefault="00B53E46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Маркировка недоброкачественных, контрафактных и фальсифицированных лекарственных средств и их размещение в карантинной зоне</w:t>
            </w:r>
          </w:p>
        </w:tc>
      </w:tr>
      <w:tr w:rsidR="009576E7" w:rsidRPr="009576E7" w:rsidTr="000C665C">
        <w:tc>
          <w:tcPr>
            <w:tcW w:w="986" w:type="dxa"/>
          </w:tcPr>
          <w:p w:rsidR="00B53E46" w:rsidRPr="009576E7" w:rsidRDefault="00B53E46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3.2.12</w:t>
            </w:r>
          </w:p>
        </w:tc>
        <w:tc>
          <w:tcPr>
            <w:tcW w:w="8671" w:type="dxa"/>
          </w:tcPr>
          <w:p w:rsidR="00B53E46" w:rsidRPr="009576E7" w:rsidRDefault="00DB4858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Сбор информации по сериям лекарственных средств и товарам аптечного ассортимента, подлежащих изъятию из гражданского оборота</w:t>
            </w:r>
          </w:p>
        </w:tc>
      </w:tr>
      <w:tr w:rsidR="00B865CD" w:rsidRPr="009576E7" w:rsidTr="000C665C">
        <w:tc>
          <w:tcPr>
            <w:tcW w:w="986" w:type="dxa"/>
          </w:tcPr>
          <w:p w:rsidR="00B53E46" w:rsidRPr="009576E7" w:rsidRDefault="00DB4858" w:rsidP="00B53E46"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3.2.13</w:t>
            </w:r>
          </w:p>
        </w:tc>
        <w:tc>
          <w:tcPr>
            <w:tcW w:w="8671" w:type="dxa"/>
          </w:tcPr>
          <w:p w:rsidR="00B53E46" w:rsidRPr="009576E7" w:rsidRDefault="00DB4858" w:rsidP="0010016D">
            <w:pPr>
              <w:pStyle w:val="a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знаний потребителей по новым лекарственным препаратам и товарам аптечного ассортимента</w:t>
            </w:r>
          </w:p>
        </w:tc>
      </w:tr>
    </w:tbl>
    <w:p w:rsidR="00A44957" w:rsidRPr="009576E7" w:rsidRDefault="00A44957" w:rsidP="004F0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0EE2" w:rsidRPr="009576E7" w:rsidRDefault="004F0EE2" w:rsidP="004F0E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A44957" w:rsidRPr="009576E7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учебного модуля</w:t>
      </w:r>
    </w:p>
    <w:p w:rsidR="004B573F" w:rsidRPr="009576E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Оказание медицинской помощи в экстренной форме</w:t>
      </w:r>
    </w:p>
    <w:p w:rsidR="001565E4" w:rsidRPr="009576E7" w:rsidRDefault="001565E4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B573F" w:rsidRPr="009576E7" w:rsidRDefault="00F1410D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9576E7">
        <w:rPr>
          <w:rFonts w:ascii="Times New Roman" w:hAnsi="Times New Roman" w:cs="Times New Roman"/>
          <w:b/>
          <w:sz w:val="28"/>
          <w:szCs w:val="28"/>
          <w:lang w:eastAsia="en-US"/>
        </w:rPr>
        <w:t>Раздел 4</w:t>
      </w:r>
    </w:p>
    <w:p w:rsidR="001565E4" w:rsidRPr="009576E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 xml:space="preserve">Особенности оказания медицинской помощи в экстренной форме </w:t>
      </w:r>
    </w:p>
    <w:p w:rsidR="004B573F" w:rsidRPr="009576E7" w:rsidRDefault="004B573F" w:rsidP="004B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6E7">
        <w:rPr>
          <w:rFonts w:ascii="Times New Roman" w:hAnsi="Times New Roman" w:cs="Times New Roman"/>
          <w:b/>
          <w:sz w:val="28"/>
          <w:szCs w:val="28"/>
        </w:rPr>
        <w:t>при состояниях, представляющих угрозу жизни</w:t>
      </w:r>
    </w:p>
    <w:p w:rsidR="001565E4" w:rsidRPr="009576E7" w:rsidRDefault="001565E4" w:rsidP="004B5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14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8527"/>
      </w:tblGrid>
      <w:tr w:rsidR="009576E7" w:rsidRPr="009576E7" w:rsidTr="0000464B">
        <w:trPr>
          <w:tblHeader/>
        </w:trPr>
        <w:tc>
          <w:tcPr>
            <w:tcW w:w="992" w:type="dxa"/>
          </w:tcPr>
          <w:p w:rsidR="004B573F" w:rsidRPr="009576E7" w:rsidRDefault="004B573F" w:rsidP="00004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527" w:type="dxa"/>
          </w:tcPr>
          <w:p w:rsidR="004B573F" w:rsidRPr="009576E7" w:rsidRDefault="004B573F" w:rsidP="0010016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76E7">
              <w:rPr>
                <w:rFonts w:ascii="Times New Roman" w:hAnsi="Times New Roman"/>
                <w:b/>
                <w:sz w:val="28"/>
                <w:szCs w:val="28"/>
              </w:rPr>
              <w:t>Наименования тем, элементов</w:t>
            </w:r>
          </w:p>
        </w:tc>
      </w:tr>
      <w:tr w:rsidR="009576E7" w:rsidRPr="009576E7" w:rsidTr="0000464B">
        <w:tc>
          <w:tcPr>
            <w:tcW w:w="992" w:type="dxa"/>
          </w:tcPr>
          <w:p w:rsidR="004B573F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4B573F" w:rsidRPr="009576E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527" w:type="dxa"/>
          </w:tcPr>
          <w:p w:rsidR="004B573F" w:rsidRPr="009576E7" w:rsidRDefault="004B573F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Состояния, требующие оказания медицинской помощи в экстренной форме</w:t>
            </w:r>
          </w:p>
        </w:tc>
      </w:tr>
      <w:tr w:rsidR="009576E7" w:rsidRPr="009576E7" w:rsidTr="0000464B">
        <w:tc>
          <w:tcPr>
            <w:tcW w:w="992" w:type="dxa"/>
          </w:tcPr>
          <w:p w:rsidR="004B573F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4B573F" w:rsidRPr="009576E7"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8527" w:type="dxa"/>
          </w:tcPr>
          <w:p w:rsidR="004B573F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 xml:space="preserve">Правила и порядок проведения первичного осмотра пациента (пострадавшего) при оказании медицинской помощи в экстренной </w:t>
            </w: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форме при состояниях, представляющих угрозу жизни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.1.2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.1.3</w:t>
            </w:r>
          </w:p>
        </w:tc>
        <w:tc>
          <w:tcPr>
            <w:tcW w:w="8527" w:type="dxa"/>
          </w:tcPr>
          <w:p w:rsidR="008F279C" w:rsidRPr="009576E7" w:rsidRDefault="001565E4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Методика физикального об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следования пациентов (осмотр, пальпация, перкуссия, аускультация)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.1.4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576E7" w:rsidRPr="009576E7" w:rsidTr="006C1568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7834CA" w:rsidRPr="009576E7">
              <w:rPr>
                <w:rFonts w:ascii="Times New Roman" w:hAnsi="Times New Roman"/>
                <w:sz w:val="28"/>
                <w:szCs w:val="28"/>
              </w:rPr>
              <w:t>.1.5</w:t>
            </w:r>
          </w:p>
        </w:tc>
        <w:tc>
          <w:tcPr>
            <w:tcW w:w="8527" w:type="dxa"/>
            <w:shd w:val="clear" w:color="auto" w:fill="auto"/>
          </w:tcPr>
          <w:p w:rsidR="008F279C" w:rsidRPr="009576E7" w:rsidRDefault="008F279C" w:rsidP="0010016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Проведение первичного осмотра пациента и оценки безопасности условий</w:t>
            </w:r>
            <w:r w:rsidR="0049542A"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</w:t>
            </w:r>
            <w:r w:rsidR="00912EEA"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окружающей среды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7834CA" w:rsidRPr="009576E7">
              <w:rPr>
                <w:rFonts w:ascii="Times New Roman" w:hAnsi="Times New Roman"/>
                <w:sz w:val="28"/>
                <w:szCs w:val="28"/>
              </w:rPr>
              <w:t>.1.6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</w:t>
            </w:r>
            <w:r w:rsidR="0049542A"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х</w:t>
            </w: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 xml:space="preserve"> оказания медицинской помощи в экстренной форме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7834CA" w:rsidRPr="009576E7">
              <w:rPr>
                <w:rFonts w:ascii="Times New Roman" w:hAnsi="Times New Roman"/>
                <w:sz w:val="28"/>
                <w:szCs w:val="28"/>
              </w:rPr>
              <w:t>.1.7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дыхания))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Базовая сердечно-легочная реанимация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.2.1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Правила проведения базовой сердечно-легочной реанимации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.2.2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Критерии эффективности реанимации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.2.3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 w:rsidR="009576E7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.2.4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Выполнение мероприятий базовой сердечно-легочной реанимации</w:t>
            </w:r>
          </w:p>
        </w:tc>
      </w:tr>
      <w:tr w:rsidR="008F279C" w:rsidRPr="009576E7" w:rsidTr="0000464B">
        <w:tc>
          <w:tcPr>
            <w:tcW w:w="992" w:type="dxa"/>
          </w:tcPr>
          <w:p w:rsidR="008F279C" w:rsidRPr="009576E7" w:rsidRDefault="00F74CB6" w:rsidP="0000464B">
            <w:pPr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Fonts w:ascii="Times New Roman" w:hAnsi="Times New Roman"/>
                <w:sz w:val="28"/>
                <w:szCs w:val="28"/>
              </w:rPr>
              <w:t>4</w:t>
            </w:r>
            <w:r w:rsidR="008F279C" w:rsidRPr="009576E7">
              <w:rPr>
                <w:rFonts w:ascii="Times New Roman" w:hAnsi="Times New Roman"/>
                <w:sz w:val="28"/>
                <w:szCs w:val="28"/>
              </w:rPr>
              <w:t>.2.5</w:t>
            </w:r>
          </w:p>
        </w:tc>
        <w:tc>
          <w:tcPr>
            <w:tcW w:w="8527" w:type="dxa"/>
          </w:tcPr>
          <w:p w:rsidR="008F279C" w:rsidRPr="009576E7" w:rsidRDefault="008F279C" w:rsidP="001001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6E7">
              <w:rPr>
                <w:rStyle w:val="212pt"/>
                <w:rFonts w:eastAsia="Calibri"/>
                <w:b w:val="0"/>
                <w:color w:val="auto"/>
                <w:sz w:val="28"/>
                <w:szCs w:val="28"/>
              </w:rPr>
              <w:t>Осуществление наблюдения и контроля состояния пациента (пострадавшего), измерение показателей жизнедеятельности, поддержание витальных функций</w:t>
            </w:r>
          </w:p>
        </w:tc>
      </w:tr>
    </w:tbl>
    <w:p w:rsidR="008F279C" w:rsidRPr="009576E7" w:rsidRDefault="008F279C" w:rsidP="003D0B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6668" w:rsidRPr="009576E7" w:rsidRDefault="00042252" w:rsidP="00B46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b/>
          <w:sz w:val="28"/>
          <w:szCs w:val="28"/>
        </w:rPr>
        <w:t>Практическая подготовка</w:t>
      </w:r>
    </w:p>
    <w:p w:rsidR="00B46668" w:rsidRPr="009576E7" w:rsidRDefault="00042252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>Практическая подготовка</w:t>
      </w:r>
      <w:r w:rsidR="00B46668" w:rsidRPr="009576E7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самостоятельное выполнение </w:t>
      </w:r>
      <w:r w:rsidR="00212BB7" w:rsidRPr="009576E7">
        <w:rPr>
          <w:rFonts w:ascii="Times New Roman" w:eastAsia="Times New Roman" w:hAnsi="Times New Roman" w:cs="Times New Roman"/>
          <w:sz w:val="28"/>
          <w:szCs w:val="28"/>
        </w:rPr>
        <w:t>практических навыков</w:t>
      </w:r>
      <w:r w:rsidR="005E5DB6" w:rsidRPr="00957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F83" w:rsidRPr="009576E7">
        <w:rPr>
          <w:rFonts w:ascii="Times New Roman" w:eastAsia="Times New Roman" w:hAnsi="Times New Roman" w:cs="Times New Roman"/>
          <w:sz w:val="28"/>
          <w:szCs w:val="28"/>
        </w:rPr>
        <w:t>фармацевтом</w:t>
      </w:r>
      <w:r w:rsidR="0049542A" w:rsidRPr="009576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6668" w:rsidRPr="009576E7" w:rsidRDefault="00B46668" w:rsidP="00B46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TableNormal1"/>
        <w:tblW w:w="96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1"/>
        <w:gridCol w:w="6908"/>
        <w:gridCol w:w="1843"/>
      </w:tblGrid>
      <w:tr w:rsidR="009576E7" w:rsidRPr="009576E7" w:rsidTr="001565E4">
        <w:trPr>
          <w:trHeight w:val="220"/>
          <w:tblHeader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9576E7" w:rsidRDefault="00B46668" w:rsidP="001565E4">
            <w:pPr>
              <w:widowControl w:val="0"/>
              <w:jc w:val="center"/>
              <w:rPr>
                <w:sz w:val="24"/>
                <w:szCs w:val="24"/>
              </w:rPr>
            </w:pPr>
            <w:r w:rsidRPr="009576E7">
              <w:rPr>
                <w:sz w:val="24"/>
                <w:szCs w:val="24"/>
              </w:rPr>
              <w:t>№п/п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9576E7" w:rsidRDefault="00B46668" w:rsidP="001565E4">
            <w:pPr>
              <w:widowControl w:val="0"/>
              <w:jc w:val="center"/>
              <w:rPr>
                <w:sz w:val="24"/>
                <w:szCs w:val="24"/>
              </w:rPr>
            </w:pPr>
            <w:r w:rsidRPr="009576E7">
              <w:rPr>
                <w:sz w:val="24"/>
                <w:szCs w:val="24"/>
              </w:rPr>
              <w:t>Выполненные</w:t>
            </w:r>
            <w:r w:rsidR="005E5DB6" w:rsidRPr="009576E7">
              <w:rPr>
                <w:sz w:val="24"/>
                <w:szCs w:val="24"/>
              </w:rPr>
              <w:t xml:space="preserve"> практические навыки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6668" w:rsidRPr="009576E7" w:rsidRDefault="00B46668" w:rsidP="001565E4">
            <w:pPr>
              <w:widowControl w:val="0"/>
              <w:jc w:val="center"/>
              <w:rPr>
                <w:sz w:val="22"/>
                <w:szCs w:val="22"/>
              </w:rPr>
            </w:pPr>
            <w:r w:rsidRPr="009576E7">
              <w:rPr>
                <w:sz w:val="22"/>
                <w:szCs w:val="22"/>
              </w:rPr>
              <w:t>Количество</w:t>
            </w:r>
            <w:r w:rsidR="009A6420" w:rsidRPr="009576E7">
              <w:rPr>
                <w:sz w:val="22"/>
                <w:szCs w:val="22"/>
              </w:rPr>
              <w:t xml:space="preserve"> самостоятельно выполненных навыков</w:t>
            </w:r>
          </w:p>
        </w:tc>
      </w:tr>
      <w:tr w:rsidR="009576E7" w:rsidRPr="009576E7" w:rsidTr="009A6420">
        <w:trPr>
          <w:trHeight w:val="70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9576E7" w:rsidRDefault="00B46668" w:rsidP="005D59E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9576E7" w:rsidRDefault="0010016D" w:rsidP="0010016D">
            <w:pPr>
              <w:contextualSpacing/>
              <w:jc w:val="both"/>
              <w:rPr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Розничная торговля лекарственными препаратами и их отпуск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668" w:rsidRPr="009576E7" w:rsidRDefault="00B46668" w:rsidP="005D59E0">
            <w:pPr>
              <w:widowControl w:val="0"/>
              <w:rPr>
                <w:sz w:val="28"/>
                <w:szCs w:val="28"/>
              </w:rPr>
            </w:pPr>
          </w:p>
        </w:tc>
      </w:tr>
      <w:tr w:rsidR="009576E7" w:rsidRPr="009576E7" w:rsidTr="009A6420">
        <w:trPr>
          <w:trHeight w:val="14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помещений, в том числе торгового зала, на соответствие санитарным требованиям и исправности используемого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8873E6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Проверка наличия необходимых документов на </w:t>
            </w: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рабочем месте фармацевта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и регистрация параметров воздуха в помещениях для хранения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исправности кассового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Выкладка товара на витрины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Пополнение запасов товаров в торговом зале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наличия и доступности информации о зарегистрированных предельных отпускных ценах производителей на лекарственные препараты, включенные в перечень жизненно необходимых и важнейших лекарственных препаратов, об установленных в субъекте Российской Федерации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9C78B0">
            <w:pPr>
              <w:contextualSpacing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Выполнение санитарных требований к личной гигиене и корпоративных требований к специальной одежде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D55C43" w:rsidP="0010016D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7E75C8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Выявление потребностей граждан </w:t>
            </w:r>
            <w:r w:rsidR="007E75C8"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sym w:font="Symbol" w:char="F02D"/>
            </w: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 посетителей аптечной организации в лекарственных средствах и товарах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8873E6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Предоставление гражданам информации о правилах отпуска лекарственных препаратов (по рецепту медицинского работника и без рецепта)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7C091B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Консультирование граждан об имеющихся в продаже лекарственных препаратах, в том числе о наличии других торговых наименований в рамках одного международного непатентованного наименования и ценах на них, о порядке применения или использования товаров аптечного ассортимента, в том числе о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</w:t>
            </w: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правилах их хранения в домашних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7C091B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3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Оказание информационно-консультационной помощи при выборе безрецептурных лекарственных препаратов и товаров аптечного ассортимента с учетом их возможного взаимодействия и совместимости с другими лекарственными препаратами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7C091B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Оказание консультативной помощи по эксплуатации медицинских изделий в домашних условиях с учетом технической и эксплуатационной документации производителя (изготовителя) на медицинские изделия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обращений потребителей о возникновении побочных действий, нежелательных реакций, серьезных нежелательных реакций, непредвиденных нежелательных реакций при применении лекарственных препаратов, об индивидуальной непереносимости, отсутствии эффективности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Фармацевтическая экспертиза рецептов на лекарственные препараты и требований медицинских организаций к лекарственным препаратам на предмет соответствия нормам и правилам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Контроль внешнего вида отпускаемых лекарственных препаратов и оценка соответствия дозировки, лекарственной формы возрасту, весу пациента, а также возможного взаимодействия и совместимости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Определение цены товара, калькуляция стоимости лекарственного препарата, изготовленного в условиях аптечной организации, ветеринарной аптечной организации, таксировка рецептов и требований медицинских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Выдача кассового чека и произведение расчетов за приобретенный товар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1.19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AA237F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Отпуск</w:t>
            </w:r>
            <w:r w:rsidR="009C78B0"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 лекарственных препаратов и товаров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8873E6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 xml:space="preserve">Отпуск лекарственных препаратов и товаров аптечного </w:t>
            </w: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lastRenderedPageBreak/>
              <w:t>ассортимента в подразделения медицинских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Прием и сборка заказов от потребителей на приобретение лекарственного препарата с доставкой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Фиксация отсутствующих лекарственных препаратов на основании неудовлетворенного спроса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D55C43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9C78B0" w:rsidP="009C78B0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Передача данных в систему мониторинга движения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78B0" w:rsidRPr="009576E7" w:rsidRDefault="007A5C49" w:rsidP="009C78B0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Оформление рецептов на лекарственные препараты и медицинские изделия, требований медицинских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D55C43" w:rsidP="001B19F7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осуществленных заказов и доставок лекарственных препаратов потребителю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D55C43" w:rsidP="001B19F7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Ведение предметно-количественного учета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D55C43" w:rsidP="001B19F7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Оформление выдачи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D55C43" w:rsidP="001B19F7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1B19F7" w:rsidP="001B19F7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Оформление кассовых и отчетных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19F7" w:rsidRPr="009576E7" w:rsidRDefault="00D55C43" w:rsidP="001B19F7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1.29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Приемка лекарственных средств и товаров аптечного ассортимента по количеству и качеству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D55C43" w:rsidP="0044644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поступающих в фармацевтическую организацию лекарственных средств и товаров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7A5C49" w:rsidP="0044644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лекарственных средств, подлежащих предметно-количественному учету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D55C43" w:rsidP="0044644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44644B" w:rsidP="0044644B">
            <w:pPr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лекарственных препаратов в системе мониторинга движения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644B" w:rsidRPr="009576E7" w:rsidRDefault="00D55C43" w:rsidP="0044644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и регистрация параметров воздуха в помещениях хранения лекарственных средств и товаров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Идентификация оборудования для хранения лекарственных средств и товаров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Оформление и ведение стеллажных карт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1.36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Надлежащее хранение наркотических, психотропных лекарственных средств и их прекурсоров в соответствии с нормативными правовыми 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Сортировка поступающих лекарственных средств и товаров аптечного ассортимента по группам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Упорядочение по сериям и учет запасов лекарственных средств и товаров аптечного ассортимента в фармацевтических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1.39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Размещение лекарственных средств и товаров аптечного ассортимента по местам хранения в соответствии с установленными производителями условиями хранения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7A5C49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1.40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и оформление результатов инвентаризации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1.41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Ведение учета лекарственных средств с ограниченным сроком годности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1.42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Проверка условий хранения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1.43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087101" w:rsidP="00087101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Выявление и изъятие фальсифицированных, недоброкачественных и контрафактных лекарственных средств, подлежащих изъятию из гражданского оборота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7101" w:rsidRPr="009576E7" w:rsidRDefault="00D55C43" w:rsidP="00087101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9576E7" w:rsidRDefault="00882A21" w:rsidP="005D59E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9576E7" w:rsidRDefault="0010016D" w:rsidP="0010016D">
            <w:pPr>
              <w:contextualSpacing/>
              <w:jc w:val="both"/>
              <w:rPr>
                <w:rStyle w:val="212pt"/>
                <w:rFonts w:eastAsia="Arial Unicode MS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="Arial Unicode MS"/>
                <w:b w:val="0"/>
                <w:color w:val="auto"/>
                <w:sz w:val="28"/>
                <w:szCs w:val="28"/>
              </w:rPr>
              <w:t>Изготовление лекарственных препаратов в аптечных организациях и ветеринарных аптечных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675" w:rsidRPr="009576E7" w:rsidRDefault="00420675" w:rsidP="005D5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Подготовка рабочего места для изготовления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D55C43" w:rsidP="00BC507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Выполнение расчетов по определению массы/объема ингредиентов лекарственного препарата в соответствии с назначением медицинского, ветеринарного работника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Выбор оптимального технологического процесса для изготовления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8873E6" w:rsidP="00BC507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30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Выбор и подготовка вспомогательных веществ и материалов, рациональной упаковки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Подготовка оборудования и посуды для изготовления лекарственного препарата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Изготовление лекарственной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Изготовление концентрированных растворов, полуфабрикатов, внутриаптечной заготовки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7C091B" w:rsidP="00BC507B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BC507B" w:rsidP="00BC507B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работ по фасовке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07B" w:rsidRPr="009576E7" w:rsidRDefault="00D55C43" w:rsidP="00BC507B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Упаковка изготовленного лекарственного препарата в соответствии с физико-химическими свойствами лекарственной 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Оформление изготовленного лекарственного препарата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F06A12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Маркировка лекарственной формы предупредительными надписями в соответствии с правилами оформления упаковки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Заполнение паспорта письменного контроля при изготовлении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8873E6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Устное изложение своих действий при проведении опросного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Проведение работ по упаковке и маркировке расфасованных лекарственных препаратов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F06A12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2.15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</w:pPr>
            <w:r w:rsidRPr="009576E7">
              <w:rPr>
                <w:rStyle w:val="212pt"/>
                <w:rFonts w:eastAsiaTheme="minorEastAsia"/>
                <w:b w:val="0"/>
                <w:color w:val="auto"/>
                <w:sz w:val="28"/>
                <w:szCs w:val="28"/>
              </w:rPr>
              <w:t>Регистрация данных об изготовлении лекарственных препаратов в соответствующих журналах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tabs>
                <w:tab w:val="center" w:pos="841"/>
              </w:tabs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5D59E0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10016D">
            <w:pPr>
              <w:pStyle w:val="afc"/>
              <w:jc w:val="both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Оптовая торговля лекарственными средствами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6D" w:rsidRPr="009576E7" w:rsidRDefault="0010016D" w:rsidP="005D59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и оценка заказов от потребителей, определенных в законодательстве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возможности полного или частичного удовлетворения заказа, калькуляция и согласование цены заказа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3.3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сроков поставки и комплектности заказа с учетом соблюдения условий хранения, остаточного срока годности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3.4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Комплектация заказа лекарственных средств и товаров аптечного ассортимента в соответствии с заявкой потребителя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3.5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Оформление сопроводительных документов на лекарственные средства и товары аптечного </w:t>
            </w: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lastRenderedPageBreak/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3.6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Отгрузка лекарственных средств и товаров аптечного ассортимента потребителю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3.7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 информации о потребностях покупателей в лекарственных средствах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20177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3.8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Регистрация отпуска лекарственных препаратов, подлежащих предметно-количественному учету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20177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3.9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отсутствия серий, подлежащих изъятию из гражданского оборота, при отгрузке собранных по заявке лекарственных средств и товаров аптечного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20177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3.10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Урегулирование вопросов возврата лекарственных средств и товаров аптечного ассортимента от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  <w:tr w:rsidR="009576E7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20177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3.11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Маркировка и размещение в специально выделенной (карантинной) зоне недоброкачественных, контрафактных и фальсифицированных лекарственных средств, выявленных при отгрузке, отдельно от других лекарственных средств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2</w:t>
            </w:r>
          </w:p>
        </w:tc>
      </w:tr>
      <w:tr w:rsidR="00B865CD" w:rsidRPr="009576E7" w:rsidTr="009A6420">
        <w:trPr>
          <w:trHeight w:val="2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20177" w:rsidP="00A27E54">
            <w:pPr>
              <w:widowControl w:val="0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3.12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A27E54" w:rsidP="00A27E54">
            <w:pPr>
              <w:pStyle w:val="afe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отчетных документов по движению товара в оптовых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E54" w:rsidRPr="009576E7" w:rsidRDefault="00D55C43" w:rsidP="00A27E54">
            <w:pPr>
              <w:widowControl w:val="0"/>
              <w:jc w:val="center"/>
              <w:rPr>
                <w:sz w:val="28"/>
                <w:szCs w:val="28"/>
              </w:rPr>
            </w:pPr>
            <w:r w:rsidRPr="009576E7">
              <w:rPr>
                <w:sz w:val="28"/>
                <w:szCs w:val="28"/>
              </w:rPr>
              <w:t>1</w:t>
            </w:r>
          </w:p>
        </w:tc>
      </w:tr>
    </w:tbl>
    <w:p w:rsidR="00954CDC" w:rsidRPr="009576E7" w:rsidRDefault="00954CDC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668" w:rsidRPr="009576E7" w:rsidRDefault="00B46668" w:rsidP="00B4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Предполагаемая длительность </w:t>
      </w:r>
      <w:r w:rsidR="007E16F7" w:rsidRPr="009576E7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B7625" w:rsidRPr="009576E7">
        <w:rPr>
          <w:rFonts w:ascii="Times New Roman" w:hAnsi="Times New Roman" w:cs="Times New Roman"/>
          <w:sz w:val="28"/>
          <w:szCs w:val="28"/>
        </w:rPr>
        <w:t>практического навыка составляет</w:t>
      </w:r>
      <w:r w:rsidR="007E16F7"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3143B8" w:rsidRPr="009576E7">
        <w:rPr>
          <w:rFonts w:ascii="Times New Roman" w:hAnsi="Times New Roman" w:cs="Times New Roman"/>
          <w:sz w:val="28"/>
          <w:szCs w:val="28"/>
        </w:rPr>
        <w:t>10-</w:t>
      </w:r>
      <w:r w:rsidR="007E16F7" w:rsidRPr="009576E7">
        <w:rPr>
          <w:rFonts w:ascii="Times New Roman" w:hAnsi="Times New Roman" w:cs="Times New Roman"/>
          <w:sz w:val="28"/>
          <w:szCs w:val="28"/>
        </w:rPr>
        <w:t>30 мин.</w:t>
      </w:r>
    </w:p>
    <w:p w:rsidR="00B46668" w:rsidRPr="009576E7" w:rsidRDefault="00B46668" w:rsidP="0061026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9576E7" w:rsidRDefault="00953590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4B3AA0" w:rsidRPr="009576E7" w:rsidRDefault="004B3AA0" w:rsidP="00953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957" w:rsidRPr="009576E7" w:rsidRDefault="00A44957" w:rsidP="00A4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6.1. При организации и проведении учебных занятий необходимо иметь учебно-методическую документацию и материалы по всем разделам модулей Программы, соответствующую материально-техническую базу, обеспечивающую организацию всех видов занятий. </w:t>
      </w:r>
    </w:p>
    <w:p w:rsidR="00A44957" w:rsidRPr="009576E7" w:rsidRDefault="00A44957" w:rsidP="00A4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6.2. Основное внимание должно быть уделено практическим занятиям. Предпочтение следует отдавать активным методам обучения, приоритетным следует считать разбор и обсуждение проблемно-ситуационных задач, выполнение практических действий фармацевтом при оказании медицинской помощи пациенту и обеспечении потребностей граждан</w:t>
      </w:r>
      <w:r w:rsidRPr="009576E7">
        <w:t xml:space="preserve"> </w:t>
      </w:r>
      <w:r w:rsidRPr="009576E7">
        <w:rPr>
          <w:rFonts w:ascii="Times New Roman" w:hAnsi="Times New Roman" w:cs="Times New Roman"/>
          <w:sz w:val="28"/>
          <w:szCs w:val="28"/>
        </w:rPr>
        <w:t xml:space="preserve">в безопасных, эффективных и качественных лекарственных препаратах и товарах аптечного </w:t>
      </w:r>
      <w:r w:rsidRPr="009576E7">
        <w:rPr>
          <w:rFonts w:ascii="Times New Roman" w:hAnsi="Times New Roman" w:cs="Times New Roman"/>
          <w:sz w:val="28"/>
          <w:szCs w:val="28"/>
        </w:rPr>
        <w:lastRenderedPageBreak/>
        <w:t>ассортимента. Практические занятия должны проводит</w:t>
      </w:r>
      <w:r w:rsidR="00954CDC" w:rsidRPr="009576E7">
        <w:rPr>
          <w:rFonts w:ascii="Times New Roman" w:hAnsi="Times New Roman" w:cs="Times New Roman"/>
          <w:sz w:val="28"/>
          <w:szCs w:val="28"/>
        </w:rPr>
        <w:t>ь</w:t>
      </w:r>
      <w:r w:rsidRPr="009576E7">
        <w:rPr>
          <w:rFonts w:ascii="Times New Roman" w:hAnsi="Times New Roman" w:cs="Times New Roman"/>
          <w:sz w:val="28"/>
          <w:szCs w:val="28"/>
        </w:rPr>
        <w:t>ся с использованием симуляционного оборудования, медицинской аппаратуры, медицинских изделий и современных расходных материалов. Этические и психологические вопросы должны быть интегрированы во все разделы Программы.</w:t>
      </w:r>
    </w:p>
    <w:p w:rsidR="00A44957" w:rsidRPr="009576E7" w:rsidRDefault="00A44957" w:rsidP="00A4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6.3. С целью проведения оценки знаний следует использовать различные методики, например, тестовые задания, ситуационные задачи, оценочные листы (чек-листы) для оценки профессиональных навыков и пр.</w:t>
      </w:r>
    </w:p>
    <w:p w:rsidR="00A44957" w:rsidRPr="009576E7" w:rsidRDefault="00A44957" w:rsidP="00A44957">
      <w:pPr>
        <w:pStyle w:val="ConsPlusNormal"/>
        <w:ind w:firstLine="70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6.4</w:t>
      </w:r>
      <w:r w:rsidR="00312AE9" w:rsidRPr="009576E7">
        <w:rPr>
          <w:rFonts w:ascii="Times New Roman" w:hAnsi="Times New Roman" w:cs="Times New Roman"/>
          <w:sz w:val="28"/>
          <w:szCs w:val="28"/>
        </w:rPr>
        <w:t>.</w:t>
      </w: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педагогической деятельности по образовательным программам среднего медицинского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8" w:anchor="/document/70605848/entry/1000" w:history="1">
        <w:r w:rsidRPr="009576E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установленном</w:t>
      </w:r>
      <w:r w:rsidR="00954CDC"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anchor="/document/70192436/entry/1001" w:history="1">
        <w:r w:rsidRPr="009576E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органом</w:t>
        </w:r>
      </w:hyperlink>
      <w:r w:rsidR="00954CDC" w:rsidRPr="009576E7">
        <w:t xml:space="preserve"> 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</w:t>
      </w:r>
      <w:r w:rsidRPr="009576E7">
        <w:rPr>
          <w:sz w:val="23"/>
          <w:szCs w:val="23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организаций, осуществляющих производство лекарственных средств, аптечных организаций </w:t>
      </w:r>
      <w:r w:rsidRPr="009576E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4957" w:rsidRPr="009576E7" w:rsidRDefault="00A44957" w:rsidP="00A44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Кадровое обеспечение реализации Программы должно соответствовать следующим требованиям: квалификация руководящих и научно-педагогических работников организации должна соответствовать квалификационным характеристикам, установленным в  Едином квалификационном справочнике должностей руководителей, </w:t>
      </w:r>
      <w:r w:rsidR="00954CDC" w:rsidRPr="009576E7">
        <w:rPr>
          <w:rFonts w:ascii="Times New Roman" w:hAnsi="Times New Roman" w:cs="Times New Roman"/>
          <w:sz w:val="28"/>
          <w:szCs w:val="28"/>
        </w:rPr>
        <w:t>специалистов и служащих, раздел</w:t>
      </w:r>
      <w:r w:rsidRPr="009576E7">
        <w:rPr>
          <w:rFonts w:ascii="Times New Roman" w:hAnsi="Times New Roman" w:cs="Times New Roman"/>
          <w:sz w:val="28"/>
          <w:szCs w:val="28"/>
        </w:rPr>
        <w:t xml:space="preserve"> «Квалификационные характеристики должностей работников образования»</w:t>
      </w:r>
      <w:r w:rsidRPr="009576E7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Pr="009576E7">
        <w:rPr>
          <w:rFonts w:ascii="Times New Roman" w:hAnsi="Times New Roman" w:cs="Times New Roman"/>
          <w:sz w:val="28"/>
          <w:szCs w:val="28"/>
        </w:rPr>
        <w:t>, и профессиональным стандартам (при наличии).</w:t>
      </w:r>
    </w:p>
    <w:p w:rsidR="00352D36" w:rsidRPr="009576E7" w:rsidRDefault="00352D36" w:rsidP="0095359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53590" w:rsidRPr="009576E7" w:rsidRDefault="00953590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76E7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954CDC" w:rsidRPr="009576E7" w:rsidRDefault="00954CDC" w:rsidP="00D40D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4957" w:rsidRPr="009576E7" w:rsidRDefault="00A44957" w:rsidP="00A44957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576E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7.1. Текущий контроль проводится по окончании освоения темы или раздела. Формы и порядок проведения текущего контроля определяются образовательной организацией самостоятельно.</w:t>
      </w:r>
    </w:p>
    <w:p w:rsidR="00A44957" w:rsidRPr="009576E7" w:rsidRDefault="00A44957" w:rsidP="00A4495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9576E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7.2. Промежуточная аттестация проводится по окончании освоения программы учебного модуля. Формы и порядок проведения промежуточной аттестации определяются образовательной организацией самостоятельно. </w:t>
      </w:r>
    </w:p>
    <w:p w:rsidR="00846539" w:rsidRPr="009576E7" w:rsidRDefault="00A44957" w:rsidP="00A44957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7.3. </w:t>
      </w:r>
      <w:r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Итоговая аттестация проводится для оценки степени достижения обучающимися запланированных результатов обучения по Программе</w:t>
      </w:r>
      <w:r w:rsidR="00D13615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должна выявлять теоретическую и практическую подготовку </w:t>
      </w:r>
      <w:r w:rsidR="0097210C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>фармацевта</w:t>
      </w:r>
      <w:r w:rsidR="00D13615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требованиями профессионального стандарта </w:t>
      </w:r>
      <w:r w:rsidR="0097210C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>фармацевта</w:t>
      </w:r>
      <w:r w:rsidR="00DD38F6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D38F6" w:rsidRPr="009576E7">
        <w:rPr>
          <w:rFonts w:ascii="Times New Roman" w:hAnsi="Times New Roman"/>
          <w:color w:val="auto"/>
          <w:sz w:val="28"/>
          <w:szCs w:val="28"/>
        </w:rPr>
        <w:lastRenderedPageBreak/>
        <w:t>Квалификационными характеристиками должностей работников в сфере здравоохранения</w:t>
      </w:r>
      <w:r w:rsidR="00D13615"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D38F6" w:rsidRPr="009576E7" w:rsidRDefault="00DD38F6" w:rsidP="00DD38F6">
      <w:pPr>
        <w:pStyle w:val="1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color w:val="auto"/>
          <w:sz w:val="28"/>
          <w:szCs w:val="28"/>
        </w:rPr>
        <w:t>7.4. Итоговая аттестация проводится в форме экзамена и предусматривает проведение тестового контроля, решение ситуационных задач и собеседование.</w:t>
      </w:r>
    </w:p>
    <w:p w:rsidR="00DD38F6" w:rsidRPr="009576E7" w:rsidRDefault="00DD38F6" w:rsidP="00DD38F6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9576E7">
        <w:rPr>
          <w:rFonts w:eastAsia="Times New Roman" w:cs="Times New Roman"/>
          <w:color w:val="auto"/>
          <w:sz w:val="28"/>
          <w:szCs w:val="28"/>
        </w:rPr>
        <w:t>7.5. Обучающийся допускается к итоговой аттестации после изучения Программы в объеме, предусмотренном учебным планом.</w:t>
      </w:r>
    </w:p>
    <w:p w:rsidR="008A6E38" w:rsidRPr="009576E7" w:rsidRDefault="00DD38F6" w:rsidP="00DD38F6">
      <w:pPr>
        <w:pStyle w:val="s1"/>
        <w:shd w:val="clear" w:color="auto" w:fill="FFFFFF"/>
        <w:spacing w:before="0" w:after="0"/>
        <w:ind w:firstLine="709"/>
        <w:jc w:val="both"/>
        <w:rPr>
          <w:rFonts w:eastAsia="Times New Roman" w:cs="Times New Roman"/>
          <w:color w:val="auto"/>
          <w:sz w:val="28"/>
          <w:szCs w:val="28"/>
          <w:bdr w:val="none" w:sz="0" w:space="0" w:color="auto"/>
        </w:rPr>
      </w:pPr>
      <w:r w:rsidRPr="009576E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7.6. Обучающийся, освоивший Программу и успешно прошедший итоговую аттестацию, получает документ о квалификации</w:t>
      </w:r>
      <w:r w:rsidR="008A6E38" w:rsidRPr="009576E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12AE9" w:rsidRPr="009576E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>–</w:t>
      </w:r>
      <w:r w:rsidR="008A6E38" w:rsidRPr="009576E7">
        <w:rPr>
          <w:rFonts w:eastAsia="Times New Roman" w:cs="Times New Roman"/>
          <w:color w:val="auto"/>
          <w:sz w:val="28"/>
          <w:szCs w:val="28"/>
          <w:bdr w:val="none" w:sz="0" w:space="0" w:color="auto"/>
        </w:rPr>
        <w:t xml:space="preserve"> диплом о профессиональной переподготовке.</w:t>
      </w:r>
    </w:p>
    <w:p w:rsidR="00F548C1" w:rsidRPr="009576E7" w:rsidRDefault="00F548C1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576E7" w:rsidRDefault="008A6E38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  <w:r w:rsidRPr="009576E7">
        <w:rPr>
          <w:rFonts w:cs="Times New Roman"/>
          <w:color w:val="auto"/>
          <w:sz w:val="28"/>
          <w:szCs w:val="28"/>
        </w:rPr>
        <w:t>VIII. Оценочные материалы</w:t>
      </w:r>
    </w:p>
    <w:p w:rsidR="0025355F" w:rsidRPr="009576E7" w:rsidRDefault="0025355F" w:rsidP="008A6E38">
      <w:pPr>
        <w:pStyle w:val="s3"/>
        <w:spacing w:before="0" w:after="0"/>
        <w:jc w:val="center"/>
        <w:rPr>
          <w:rFonts w:cs="Times New Roman"/>
          <w:color w:val="auto"/>
          <w:sz w:val="28"/>
          <w:szCs w:val="28"/>
        </w:rPr>
      </w:pPr>
    </w:p>
    <w:p w:rsidR="008A6E38" w:rsidRPr="009576E7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576E7">
        <w:rPr>
          <w:rFonts w:cs="Times New Roman"/>
          <w:b/>
          <w:color w:val="auto"/>
          <w:sz w:val="28"/>
          <w:szCs w:val="28"/>
        </w:rPr>
        <w:t>8.1. Пример тестовых заданий:</w:t>
      </w:r>
    </w:p>
    <w:p w:rsidR="00C33B91" w:rsidRPr="009576E7" w:rsidRDefault="00C33B91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6E7">
        <w:rPr>
          <w:rFonts w:ascii="Times New Roman" w:eastAsia="Calibri" w:hAnsi="Times New Roman" w:cs="Times New Roman"/>
          <w:sz w:val="28"/>
          <w:szCs w:val="28"/>
          <w:lang w:eastAsia="en-US"/>
        </w:rPr>
        <w:t>Инструкция: Выберите один правильный ответ</w:t>
      </w:r>
    </w:p>
    <w:p w:rsidR="00DD4045" w:rsidRPr="009576E7" w:rsidRDefault="00DD4045" w:rsidP="00C33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30"/>
        <w:gridCol w:w="3827"/>
        <w:gridCol w:w="1555"/>
      </w:tblGrid>
      <w:tr w:rsidR="009576E7" w:rsidRPr="009576E7" w:rsidTr="00DD4045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576E7" w:rsidRDefault="0025355F" w:rsidP="00DD404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576E7">
              <w:rPr>
                <w:rFonts w:ascii="Times New Roman" w:hAnsi="Times New Roman" w:cs="Arial"/>
                <w:sz w:val="24"/>
                <w:szCs w:val="24"/>
              </w:rPr>
              <w:t>№</w:t>
            </w:r>
            <w:r w:rsidR="00DD4045" w:rsidRPr="009576E7">
              <w:rPr>
                <w:rFonts w:ascii="Times New Roman" w:hAnsi="Times New Roman" w:cs="Arial"/>
                <w:sz w:val="24"/>
                <w:szCs w:val="24"/>
              </w:rPr>
              <w:t xml:space="preserve"> п/п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576E7" w:rsidRDefault="0025355F" w:rsidP="00DD404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576E7">
              <w:rPr>
                <w:rFonts w:ascii="Times New Roman" w:hAnsi="Times New Roman" w:cs="Arial"/>
                <w:sz w:val="24"/>
                <w:szCs w:val="24"/>
              </w:rPr>
              <w:t>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576E7" w:rsidRDefault="0025355F" w:rsidP="00DD404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576E7">
              <w:rPr>
                <w:rFonts w:ascii="Times New Roman" w:hAnsi="Times New Roman" w:cs="Arial"/>
                <w:sz w:val="24"/>
                <w:szCs w:val="24"/>
              </w:rPr>
              <w:t>Варианты ответов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55F" w:rsidRPr="009576E7" w:rsidRDefault="0025355F" w:rsidP="00DD4045">
            <w:pPr>
              <w:spacing w:after="0" w:line="240" w:lineRule="auto"/>
              <w:ind w:right="-105" w:hanging="11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9576E7">
              <w:rPr>
                <w:rFonts w:ascii="Times New Roman" w:hAnsi="Times New Roman" w:cs="Arial"/>
                <w:sz w:val="24"/>
                <w:szCs w:val="24"/>
              </w:rPr>
              <w:t>Правильный  ответ</w:t>
            </w:r>
          </w:p>
        </w:tc>
      </w:tr>
      <w:tr w:rsidR="0025355F" w:rsidRPr="009576E7" w:rsidTr="0025355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576E7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576E7" w:rsidRDefault="00D31374" w:rsidP="005D0CF7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4045" w:rsidRPr="009576E7">
              <w:rPr>
                <w:rFonts w:ascii="Times New Roman" w:hAnsi="Times New Roman" w:cs="Times New Roman"/>
                <w:sz w:val="28"/>
                <w:szCs w:val="28"/>
              </w:rPr>
              <w:t>ецепты на лекарственные препараты с отметкой «</w:t>
            </w:r>
            <w:r w:rsidR="00DD4045" w:rsidRPr="00957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cito</w:t>
            </w:r>
            <w:r w:rsidR="00DD4045" w:rsidRPr="009576E7">
              <w:rPr>
                <w:rFonts w:ascii="Times New Roman" w:hAnsi="Times New Roman" w:cs="Times New Roman"/>
                <w:sz w:val="28"/>
                <w:szCs w:val="28"/>
              </w:rPr>
              <w:t>» обслуживаются в течение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576E7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А. </w:t>
            </w:r>
            <w:r w:rsidR="00FA7DF5" w:rsidRPr="009576E7">
              <w:rPr>
                <w:rFonts w:ascii="Times New Roman" w:hAnsi="Times New Roman" w:cs="Times New Roman"/>
                <w:sz w:val="28"/>
                <w:szCs w:val="28"/>
              </w:rPr>
              <w:t>двух рабочих дней</w:t>
            </w:r>
            <w:r w:rsidRPr="009576E7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9576E7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Б. </w:t>
            </w:r>
            <w:r w:rsidR="00FA7DF5" w:rsidRPr="009576E7">
              <w:rPr>
                <w:rFonts w:ascii="Times New Roman" w:hAnsi="Times New Roman" w:cs="Times New Roman"/>
                <w:sz w:val="28"/>
                <w:szCs w:val="28"/>
              </w:rPr>
              <w:t>трех рабочих дней</w:t>
            </w:r>
            <w:r w:rsidRPr="009576E7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9576E7" w:rsidRDefault="0025355F" w:rsidP="009B762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В. </w:t>
            </w:r>
            <w:r w:rsidR="00FA7DF5" w:rsidRPr="009576E7">
              <w:rPr>
                <w:rFonts w:ascii="Times New Roman" w:hAnsi="Times New Roman" w:cs="Times New Roman"/>
                <w:sz w:val="28"/>
                <w:szCs w:val="28"/>
              </w:rPr>
              <w:t>пяти рабочих дней</w:t>
            </w:r>
            <w:r w:rsidRPr="009576E7">
              <w:rPr>
                <w:rFonts w:ascii="Times New Roman" w:hAnsi="Times New Roman" w:cs="Arial"/>
                <w:sz w:val="28"/>
                <w:szCs w:val="28"/>
              </w:rPr>
              <w:t>;</w:t>
            </w:r>
          </w:p>
          <w:p w:rsidR="0025355F" w:rsidRPr="009576E7" w:rsidRDefault="0025355F" w:rsidP="00FA7DF5">
            <w:pPr>
              <w:spacing w:after="0" w:line="240" w:lineRule="auto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Г. </w:t>
            </w:r>
            <w:r w:rsidR="00FA7DF5" w:rsidRPr="009576E7">
              <w:rPr>
                <w:rFonts w:ascii="Times New Roman" w:hAnsi="Times New Roman" w:cs="Times New Roman"/>
                <w:sz w:val="28"/>
                <w:szCs w:val="28"/>
              </w:rPr>
              <w:t>24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55F" w:rsidRPr="009576E7" w:rsidRDefault="0025355F" w:rsidP="009B7625">
            <w:pPr>
              <w:spacing w:after="0" w:line="240" w:lineRule="auto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9576E7">
              <w:rPr>
                <w:rFonts w:ascii="Times New Roman" w:hAnsi="Times New Roman" w:cs="Arial"/>
                <w:sz w:val="28"/>
                <w:szCs w:val="28"/>
              </w:rPr>
              <w:t>А</w:t>
            </w:r>
          </w:p>
        </w:tc>
      </w:tr>
    </w:tbl>
    <w:p w:rsidR="00C33B91" w:rsidRPr="009576E7" w:rsidRDefault="00C33B91" w:rsidP="00C33B9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A6E38" w:rsidRPr="009576E7" w:rsidRDefault="008A6E38" w:rsidP="008A6E38">
      <w:pPr>
        <w:pStyle w:val="s3"/>
        <w:spacing w:before="0" w:after="0"/>
        <w:rPr>
          <w:rFonts w:cs="Times New Roman"/>
          <w:b/>
          <w:color w:val="auto"/>
          <w:sz w:val="28"/>
          <w:szCs w:val="28"/>
        </w:rPr>
      </w:pPr>
      <w:r w:rsidRPr="009576E7">
        <w:rPr>
          <w:rFonts w:cs="Times New Roman"/>
          <w:b/>
          <w:color w:val="auto"/>
          <w:sz w:val="28"/>
          <w:szCs w:val="28"/>
        </w:rPr>
        <w:t>8.2. Пример ситуационной задачи:</w:t>
      </w:r>
    </w:p>
    <w:p w:rsidR="008A6E38" w:rsidRPr="009576E7" w:rsidRDefault="008A6E38" w:rsidP="008A6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 xml:space="preserve">Инструкция: </w:t>
      </w:r>
      <w:r w:rsidR="00846539" w:rsidRPr="009576E7">
        <w:rPr>
          <w:rFonts w:ascii="Times New Roman" w:hAnsi="Times New Roman"/>
          <w:sz w:val="28"/>
          <w:szCs w:val="28"/>
        </w:rPr>
        <w:t>о</w:t>
      </w:r>
      <w:r w:rsidRPr="009576E7">
        <w:rPr>
          <w:rFonts w:ascii="Times New Roman" w:hAnsi="Times New Roman"/>
          <w:sz w:val="28"/>
          <w:szCs w:val="28"/>
        </w:rPr>
        <w:t>знакомьтесь с ситуацией и дайте развернутые ответы на вопросы.</w:t>
      </w:r>
    </w:p>
    <w:p w:rsidR="007E451A" w:rsidRPr="009576E7" w:rsidRDefault="008A6E38" w:rsidP="00DD40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bCs/>
          <w:sz w:val="28"/>
          <w:szCs w:val="28"/>
        </w:rPr>
        <w:t>Условия:</w:t>
      </w:r>
      <w:r w:rsidRPr="009576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6539" w:rsidRPr="009576E7">
        <w:rPr>
          <w:rFonts w:ascii="Times New Roman" w:hAnsi="Times New Roman"/>
          <w:sz w:val="28"/>
          <w:szCs w:val="28"/>
        </w:rPr>
        <w:t>в</w:t>
      </w:r>
      <w:r w:rsidR="007E451A" w:rsidRPr="009576E7">
        <w:rPr>
          <w:rFonts w:ascii="Times New Roman" w:hAnsi="Times New Roman"/>
          <w:sz w:val="28"/>
          <w:szCs w:val="28"/>
        </w:rPr>
        <w:t xml:space="preserve"> аптеку обратился мужчина 40 лет с просьбой продать ему «Капотен» для снижения повышенного артериального давления на фоне психоэмоционального стресса (со слов </w:t>
      </w:r>
      <w:r w:rsidR="00846539" w:rsidRPr="009576E7">
        <w:rPr>
          <w:rFonts w:ascii="Times New Roman" w:hAnsi="Times New Roman"/>
          <w:sz w:val="28"/>
          <w:szCs w:val="28"/>
        </w:rPr>
        <w:t>артериальное давление (далее</w:t>
      </w:r>
      <w:r w:rsidR="00DD4045" w:rsidRPr="009576E7">
        <w:rPr>
          <w:rFonts w:ascii="Times New Roman" w:hAnsi="Times New Roman"/>
          <w:sz w:val="28"/>
          <w:szCs w:val="28"/>
        </w:rPr>
        <w:t xml:space="preserve"> – </w:t>
      </w:r>
      <w:r w:rsidR="00846539" w:rsidRPr="009576E7">
        <w:rPr>
          <w:rFonts w:ascii="Times New Roman" w:hAnsi="Times New Roman"/>
          <w:sz w:val="28"/>
          <w:szCs w:val="28"/>
        </w:rPr>
        <w:t xml:space="preserve">АД) </w:t>
      </w:r>
      <w:r w:rsidR="00DD4045" w:rsidRPr="009576E7">
        <w:rPr>
          <w:rFonts w:ascii="Times New Roman" w:hAnsi="Times New Roman"/>
          <w:sz w:val="28"/>
          <w:szCs w:val="28"/>
        </w:rPr>
        <w:t xml:space="preserve">150/90 мм </w:t>
      </w:r>
      <w:r w:rsidR="007E451A" w:rsidRPr="009576E7">
        <w:rPr>
          <w:rFonts w:ascii="Times New Roman" w:hAnsi="Times New Roman"/>
          <w:sz w:val="28"/>
          <w:szCs w:val="28"/>
        </w:rPr>
        <w:t>рт.</w:t>
      </w:r>
      <w:r w:rsidR="00DD4045" w:rsidRPr="009576E7">
        <w:rPr>
          <w:rFonts w:ascii="Times New Roman" w:hAnsi="Times New Roman"/>
          <w:sz w:val="28"/>
          <w:szCs w:val="28"/>
        </w:rPr>
        <w:t xml:space="preserve"> </w:t>
      </w:r>
      <w:r w:rsidR="007E451A" w:rsidRPr="009576E7">
        <w:rPr>
          <w:rFonts w:ascii="Times New Roman" w:hAnsi="Times New Roman"/>
          <w:sz w:val="28"/>
          <w:szCs w:val="28"/>
        </w:rPr>
        <w:t>ст). Рецепта нет. Известно, что у пациента ситуационно, при эмоциональных переживаниях АД максимально повышается до 150/90 мм</w:t>
      </w:r>
      <w:r w:rsidR="00DD4045" w:rsidRPr="009576E7">
        <w:rPr>
          <w:rFonts w:ascii="Times New Roman" w:hAnsi="Times New Roman"/>
          <w:sz w:val="28"/>
          <w:szCs w:val="28"/>
        </w:rPr>
        <w:t xml:space="preserve"> </w:t>
      </w:r>
      <w:r w:rsidR="007E451A" w:rsidRPr="009576E7">
        <w:rPr>
          <w:rFonts w:ascii="Times New Roman" w:hAnsi="Times New Roman"/>
          <w:sz w:val="28"/>
          <w:szCs w:val="28"/>
        </w:rPr>
        <w:t>рт.</w:t>
      </w:r>
      <w:r w:rsidR="00DD4045" w:rsidRPr="009576E7">
        <w:rPr>
          <w:rFonts w:ascii="Times New Roman" w:hAnsi="Times New Roman"/>
          <w:sz w:val="28"/>
          <w:szCs w:val="28"/>
        </w:rPr>
        <w:t xml:space="preserve"> </w:t>
      </w:r>
      <w:r w:rsidR="007E451A" w:rsidRPr="009576E7">
        <w:rPr>
          <w:rFonts w:ascii="Times New Roman" w:hAnsi="Times New Roman"/>
          <w:sz w:val="28"/>
          <w:szCs w:val="28"/>
        </w:rPr>
        <w:t>ст. К терапевту с данной жалобой не обращался. Сопутствующие заболевания: заболевание почек с детства. Аллергоанамнез спокоен.</w:t>
      </w:r>
      <w:r w:rsidR="007E451A" w:rsidRPr="009576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6E38" w:rsidRPr="009576E7" w:rsidRDefault="008A6E38" w:rsidP="00DD40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bCs/>
          <w:sz w:val="28"/>
          <w:szCs w:val="28"/>
        </w:rPr>
        <w:t>Вопросы:</w:t>
      </w:r>
    </w:p>
    <w:p w:rsidR="007E451A" w:rsidRPr="009576E7" w:rsidRDefault="004236D6" w:rsidP="004236D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1. </w:t>
      </w:r>
      <w:r w:rsidR="007E451A" w:rsidRPr="009576E7">
        <w:rPr>
          <w:rFonts w:ascii="Times New Roman" w:hAnsi="Times New Roman" w:cs="Times New Roman"/>
          <w:sz w:val="28"/>
          <w:szCs w:val="28"/>
        </w:rPr>
        <w:t xml:space="preserve">Назовите правила выписывания рецепта на Каптоприл. </w:t>
      </w:r>
    </w:p>
    <w:p w:rsidR="007E451A" w:rsidRPr="009576E7" w:rsidRDefault="004236D6" w:rsidP="004236D6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2. </w:t>
      </w:r>
      <w:r w:rsidR="007E451A" w:rsidRPr="009576E7">
        <w:rPr>
          <w:rFonts w:ascii="Times New Roman" w:hAnsi="Times New Roman" w:cs="Times New Roman"/>
          <w:sz w:val="28"/>
          <w:szCs w:val="28"/>
        </w:rPr>
        <w:t xml:space="preserve">Как необходимо поступить, если </w:t>
      </w:r>
      <w:r w:rsidR="005A18F8" w:rsidRPr="009576E7">
        <w:rPr>
          <w:rFonts w:ascii="Times New Roman" w:hAnsi="Times New Roman" w:cs="Times New Roman"/>
          <w:sz w:val="28"/>
          <w:szCs w:val="28"/>
        </w:rPr>
        <w:t>дозировка лекарственного препарата,</w:t>
      </w:r>
      <w:r w:rsidR="004826AA" w:rsidRPr="009576E7">
        <w:rPr>
          <w:rFonts w:ascii="Times New Roman" w:hAnsi="Times New Roman" w:cs="Times New Roman"/>
          <w:sz w:val="28"/>
          <w:szCs w:val="28"/>
        </w:rPr>
        <w:t xml:space="preserve"> указанная в </w:t>
      </w:r>
      <w:r w:rsidR="005A18F8" w:rsidRPr="009576E7">
        <w:rPr>
          <w:rFonts w:ascii="Times New Roman" w:hAnsi="Times New Roman" w:cs="Times New Roman"/>
          <w:sz w:val="28"/>
          <w:szCs w:val="28"/>
        </w:rPr>
        <w:t>рецепте</w:t>
      </w:r>
      <w:r w:rsidR="004826AA" w:rsidRPr="009576E7">
        <w:rPr>
          <w:rFonts w:ascii="Times New Roman" w:hAnsi="Times New Roman" w:cs="Times New Roman"/>
          <w:sz w:val="28"/>
          <w:szCs w:val="28"/>
        </w:rPr>
        <w:t>,</w:t>
      </w:r>
      <w:r w:rsidR="005A18F8" w:rsidRPr="009576E7">
        <w:rPr>
          <w:rFonts w:ascii="Times New Roman" w:hAnsi="Times New Roman" w:cs="Times New Roman"/>
          <w:sz w:val="28"/>
          <w:szCs w:val="28"/>
        </w:rPr>
        <w:t xml:space="preserve"> отличается от дозировки лекарственного препарата, который имеется в наличии в фармацевтической организации</w:t>
      </w:r>
      <w:r w:rsidR="007E451A" w:rsidRPr="009576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6E38" w:rsidRPr="009576E7" w:rsidRDefault="004236D6" w:rsidP="007E45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3. </w:t>
      </w:r>
      <w:r w:rsidR="007E451A" w:rsidRPr="009576E7">
        <w:rPr>
          <w:rFonts w:ascii="Times New Roman" w:hAnsi="Times New Roman" w:cs="Times New Roman"/>
          <w:sz w:val="28"/>
          <w:szCs w:val="28"/>
        </w:rPr>
        <w:t>Перечислите основные группы лекарственных средств для фармакотерапии артериальной гипертонии (</w:t>
      </w:r>
      <w:r w:rsidR="00846539" w:rsidRPr="009576E7">
        <w:rPr>
          <w:rFonts w:ascii="Times New Roman" w:hAnsi="Times New Roman" w:cs="Times New Roman"/>
          <w:sz w:val="28"/>
          <w:szCs w:val="28"/>
        </w:rPr>
        <w:t>далее</w:t>
      </w:r>
      <w:r w:rsidR="00DD4045" w:rsidRPr="009576E7">
        <w:rPr>
          <w:rFonts w:ascii="Times New Roman" w:hAnsi="Times New Roman" w:cs="Times New Roman"/>
          <w:sz w:val="28"/>
          <w:szCs w:val="28"/>
        </w:rPr>
        <w:t xml:space="preserve"> – </w:t>
      </w:r>
      <w:r w:rsidR="007E451A" w:rsidRPr="009576E7">
        <w:rPr>
          <w:rFonts w:ascii="Times New Roman" w:hAnsi="Times New Roman" w:cs="Times New Roman"/>
          <w:sz w:val="28"/>
          <w:szCs w:val="28"/>
        </w:rPr>
        <w:t>АГ). Относится ли Каптоприл к основным группам антигипертензивных препаратов? В каких ситуациях отдается предпочтение Каптоприлу?</w:t>
      </w:r>
    </w:p>
    <w:p w:rsidR="007E451A" w:rsidRPr="009576E7" w:rsidRDefault="007E451A" w:rsidP="007E45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4. Опишите механизм действия и эффекты Каптоприла.</w:t>
      </w:r>
    </w:p>
    <w:p w:rsidR="007E451A" w:rsidRPr="009576E7" w:rsidRDefault="007E451A" w:rsidP="007E451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5. Наиболее частые побочные эффекты при приеме ингибиторов АПФ. Расскажите о патогенезе кашля при использовании ингибиторов </w:t>
      </w:r>
      <w:r w:rsidR="00846539" w:rsidRPr="009576E7">
        <w:rPr>
          <w:rFonts w:ascii="Times New Roman" w:hAnsi="Times New Roman" w:cs="Times New Roman"/>
          <w:sz w:val="28"/>
          <w:szCs w:val="28"/>
        </w:rPr>
        <w:lastRenderedPageBreak/>
        <w:t>ангиотензинпревращающего фермента (далее</w:t>
      </w:r>
      <w:r w:rsidR="00DD4045" w:rsidRPr="009576E7">
        <w:rPr>
          <w:rFonts w:ascii="Times New Roman" w:hAnsi="Times New Roman" w:cs="Times New Roman"/>
          <w:sz w:val="28"/>
          <w:szCs w:val="28"/>
        </w:rPr>
        <w:t xml:space="preserve"> – </w:t>
      </w:r>
      <w:r w:rsidRPr="009576E7">
        <w:rPr>
          <w:rFonts w:ascii="Times New Roman" w:hAnsi="Times New Roman" w:cs="Times New Roman"/>
          <w:sz w:val="28"/>
          <w:szCs w:val="28"/>
        </w:rPr>
        <w:t>АПФ</w:t>
      </w:r>
      <w:r w:rsidR="00846539" w:rsidRPr="009576E7">
        <w:rPr>
          <w:rFonts w:ascii="Times New Roman" w:hAnsi="Times New Roman" w:cs="Times New Roman"/>
          <w:sz w:val="28"/>
          <w:szCs w:val="28"/>
        </w:rPr>
        <w:t>)</w:t>
      </w:r>
      <w:r w:rsidRPr="009576E7">
        <w:rPr>
          <w:rFonts w:ascii="Times New Roman" w:hAnsi="Times New Roman" w:cs="Times New Roman"/>
          <w:sz w:val="28"/>
          <w:szCs w:val="28"/>
        </w:rPr>
        <w:t>. Имеются ли противопоказания у данного мужчины для приема Каптоприла?</w:t>
      </w:r>
    </w:p>
    <w:p w:rsidR="007E451A" w:rsidRPr="009576E7" w:rsidRDefault="007E451A" w:rsidP="007E451A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34FA6" w:rsidRPr="009576E7" w:rsidRDefault="008A6E38" w:rsidP="00234F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6E7">
        <w:rPr>
          <w:rFonts w:ascii="Times New Roman" w:hAnsi="Times New Roman"/>
          <w:bCs/>
          <w:sz w:val="28"/>
          <w:szCs w:val="28"/>
        </w:rPr>
        <w:t>Ответы:</w:t>
      </w:r>
      <w:r w:rsidR="00FF3328" w:rsidRPr="009576E7">
        <w:rPr>
          <w:rFonts w:ascii="Times New Roman" w:hAnsi="Times New Roman"/>
          <w:bCs/>
          <w:sz w:val="28"/>
          <w:szCs w:val="28"/>
        </w:rPr>
        <w:t xml:space="preserve"> </w:t>
      </w:r>
    </w:p>
    <w:p w:rsidR="00CF07E7" w:rsidRPr="009576E7" w:rsidRDefault="00234FA6" w:rsidP="00CF07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6E7">
        <w:rPr>
          <w:rFonts w:ascii="Times New Roman" w:hAnsi="Times New Roman"/>
          <w:bCs/>
          <w:sz w:val="28"/>
          <w:szCs w:val="28"/>
        </w:rPr>
        <w:t xml:space="preserve">1. </w:t>
      </w:r>
      <w:r w:rsidR="00CF07E7" w:rsidRPr="009576E7">
        <w:rPr>
          <w:rFonts w:ascii="Times New Roman" w:hAnsi="Times New Roman"/>
          <w:bCs/>
          <w:sz w:val="28"/>
          <w:szCs w:val="28"/>
        </w:rPr>
        <w:t>Описание:</w:t>
      </w:r>
    </w:p>
    <w:p w:rsidR="00CF07E7" w:rsidRPr="009576E7" w:rsidRDefault="00CF07E7" w:rsidP="00CF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Каптоприл – рецептурный препарат. Форма рецептурного бланка №107</w:t>
      </w:r>
      <w:r w:rsidR="00AA666E" w:rsidRPr="009576E7">
        <w:rPr>
          <w:rFonts w:ascii="Times New Roman" w:hAnsi="Times New Roman" w:cs="Times New Roman"/>
          <w:sz w:val="28"/>
          <w:szCs w:val="28"/>
        </w:rPr>
        <w:noBreakHyphen/>
      </w:r>
      <w:r w:rsidRPr="009576E7">
        <w:rPr>
          <w:rFonts w:ascii="Times New Roman" w:hAnsi="Times New Roman" w:cs="Times New Roman"/>
          <w:sz w:val="28"/>
          <w:szCs w:val="28"/>
        </w:rPr>
        <w:t>1/у.  Предметно-количественному учету не подлежит.</w:t>
      </w:r>
    </w:p>
    <w:p w:rsidR="00CF07E7" w:rsidRPr="009576E7" w:rsidRDefault="00CF07E7" w:rsidP="00CF0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В левом верхнем углу рецептурного бланка проставляется штамп медицинской организации</w:t>
      </w:r>
      <w:r w:rsidR="00F87FF0" w:rsidRPr="009576E7">
        <w:rPr>
          <w:rFonts w:ascii="Times New Roman" w:hAnsi="Times New Roman" w:cs="Times New Roman"/>
          <w:sz w:val="28"/>
          <w:szCs w:val="28"/>
        </w:rPr>
        <w:t xml:space="preserve"> с указанием её наименования, адреса и телефона с датой выписки рецепта на лекарственный препарат.</w:t>
      </w:r>
    </w:p>
    <w:p w:rsidR="00E7211D" w:rsidRPr="009576E7" w:rsidRDefault="00E7211D" w:rsidP="00E7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Заполняются графы:</w:t>
      </w:r>
    </w:p>
    <w:p w:rsidR="00E7211D" w:rsidRPr="009576E7" w:rsidRDefault="00E7211D" w:rsidP="00E721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Ф</w:t>
      </w:r>
      <w:r w:rsidR="00CF07E7" w:rsidRPr="009576E7">
        <w:rPr>
          <w:rFonts w:ascii="Times New Roman" w:hAnsi="Times New Roman" w:cs="Times New Roman"/>
          <w:sz w:val="28"/>
          <w:szCs w:val="28"/>
        </w:rPr>
        <w:t xml:space="preserve">амилия, </w:t>
      </w:r>
      <w:r w:rsidRPr="009576E7">
        <w:rPr>
          <w:rFonts w:ascii="Times New Roman" w:hAnsi="Times New Roman" w:cs="Times New Roman"/>
          <w:sz w:val="28"/>
          <w:szCs w:val="28"/>
        </w:rPr>
        <w:t>инициалы имени и отчества</w:t>
      </w:r>
      <w:r w:rsidR="00CF07E7" w:rsidRPr="009576E7">
        <w:rPr>
          <w:rFonts w:ascii="Times New Roman" w:hAnsi="Times New Roman" w:cs="Times New Roman"/>
          <w:sz w:val="28"/>
          <w:szCs w:val="28"/>
        </w:rPr>
        <w:t xml:space="preserve"> (</w:t>
      </w:r>
      <w:r w:rsidRPr="009576E7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="00DD4045" w:rsidRPr="009576E7">
        <w:rPr>
          <w:rFonts w:ascii="Times New Roman" w:hAnsi="Times New Roman" w:cs="Times New Roman"/>
          <w:sz w:val="28"/>
          <w:szCs w:val="28"/>
        </w:rPr>
        <w:t>–</w:t>
      </w:r>
      <w:r w:rsidRPr="009576E7">
        <w:rPr>
          <w:rFonts w:ascii="Times New Roman" w:hAnsi="Times New Roman" w:cs="Times New Roman"/>
          <w:sz w:val="28"/>
          <w:szCs w:val="28"/>
        </w:rPr>
        <w:t xml:space="preserve"> </w:t>
      </w:r>
      <w:r w:rsidR="00CF07E7" w:rsidRPr="009576E7">
        <w:rPr>
          <w:rFonts w:ascii="Times New Roman" w:hAnsi="Times New Roman" w:cs="Times New Roman"/>
          <w:sz w:val="28"/>
          <w:szCs w:val="28"/>
        </w:rPr>
        <w:t xml:space="preserve">при </w:t>
      </w:r>
      <w:r w:rsidRPr="009576E7">
        <w:rPr>
          <w:rFonts w:ascii="Times New Roman" w:hAnsi="Times New Roman" w:cs="Times New Roman"/>
          <w:sz w:val="28"/>
          <w:szCs w:val="28"/>
        </w:rPr>
        <w:t>наличии) пациента;</w:t>
      </w:r>
    </w:p>
    <w:p w:rsidR="00CF07E7" w:rsidRPr="009576E7" w:rsidRDefault="00E7211D" w:rsidP="00E721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7211D" w:rsidRPr="009576E7" w:rsidRDefault="00E7211D" w:rsidP="00E721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Фамилия, инициалы имени и отчества (последнее </w:t>
      </w:r>
      <w:r w:rsidR="00DD4045" w:rsidRPr="009576E7">
        <w:rPr>
          <w:rFonts w:ascii="Times New Roman" w:hAnsi="Times New Roman" w:cs="Times New Roman"/>
          <w:sz w:val="28"/>
          <w:szCs w:val="28"/>
        </w:rPr>
        <w:t>–</w:t>
      </w:r>
      <w:r w:rsidRPr="009576E7">
        <w:rPr>
          <w:rFonts w:ascii="Times New Roman" w:hAnsi="Times New Roman" w:cs="Times New Roman"/>
          <w:sz w:val="28"/>
          <w:szCs w:val="28"/>
        </w:rPr>
        <w:t xml:space="preserve"> при наличии) лечащего врача (фельдшера, акушерки);</w:t>
      </w:r>
    </w:p>
    <w:p w:rsidR="00E7211D" w:rsidRPr="009576E7" w:rsidRDefault="00CF07E7" w:rsidP="00F87F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«Rp» указывается: </w:t>
      </w:r>
      <w:r w:rsidR="00F87FF0" w:rsidRPr="009576E7">
        <w:rPr>
          <w:rFonts w:ascii="Times New Roman" w:hAnsi="Times New Roman" w:cs="Times New Roman"/>
          <w:sz w:val="28"/>
          <w:szCs w:val="28"/>
        </w:rPr>
        <w:t>наименование лекарственного препарата (международное непатентованное наименование, группировочное или химическое наименование, торговое наименование) на латинском языке или на русском языке, форма выпуска, дозировка, количество;</w:t>
      </w:r>
    </w:p>
    <w:p w:rsidR="00F87FF0" w:rsidRPr="009576E7" w:rsidRDefault="00CF07E7" w:rsidP="00F87F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Способ прим</w:t>
      </w:r>
      <w:r w:rsidR="00F87FF0" w:rsidRPr="009576E7">
        <w:rPr>
          <w:rFonts w:ascii="Times New Roman" w:hAnsi="Times New Roman" w:cs="Times New Roman"/>
          <w:sz w:val="28"/>
          <w:szCs w:val="28"/>
        </w:rPr>
        <w:t>енения лекарственного препарата. Запрещается ограничиваться общими указаниями, например, «Внутреннее», «Известно»</w:t>
      </w:r>
      <w:r w:rsidR="00F446E2" w:rsidRPr="009576E7">
        <w:rPr>
          <w:rFonts w:ascii="Times New Roman" w:hAnsi="Times New Roman" w:cs="Times New Roman"/>
          <w:sz w:val="28"/>
          <w:szCs w:val="28"/>
        </w:rPr>
        <w:t>.</w:t>
      </w:r>
    </w:p>
    <w:p w:rsidR="00E7211D" w:rsidRPr="009576E7" w:rsidRDefault="00DD3C5F" w:rsidP="00DD3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В левом нижнем углу ставится п</w:t>
      </w:r>
      <w:r w:rsidR="00E7211D" w:rsidRPr="009576E7">
        <w:rPr>
          <w:rFonts w:ascii="Times New Roman" w:hAnsi="Times New Roman" w:cs="Times New Roman"/>
          <w:sz w:val="28"/>
          <w:szCs w:val="28"/>
        </w:rPr>
        <w:t xml:space="preserve">одпись и печать </w:t>
      </w:r>
      <w:r w:rsidR="00F87FF0" w:rsidRPr="009576E7">
        <w:rPr>
          <w:rFonts w:ascii="Times New Roman" w:hAnsi="Times New Roman" w:cs="Times New Roman"/>
          <w:sz w:val="28"/>
          <w:szCs w:val="28"/>
        </w:rPr>
        <w:t>медицинского работника.</w:t>
      </w:r>
    </w:p>
    <w:p w:rsidR="00F87FF0" w:rsidRPr="009576E7" w:rsidRDefault="00F87FF0" w:rsidP="00F87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Исправления в рецепте не допускаются.</w:t>
      </w:r>
    </w:p>
    <w:p w:rsidR="00234FA6" w:rsidRPr="009576E7" w:rsidRDefault="00CF07E7" w:rsidP="00CF07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Срок действия рецепта, выписанного на бланке формы №107-1/у, – 60 дней.</w:t>
      </w:r>
      <w:r w:rsidR="00E7211D" w:rsidRPr="009576E7">
        <w:rPr>
          <w:rFonts w:ascii="Times New Roman" w:hAnsi="Times New Roman" w:cs="Times New Roman"/>
          <w:sz w:val="28"/>
          <w:szCs w:val="28"/>
        </w:rPr>
        <w:t xml:space="preserve"> При назначении пациенту с заболеваниями, требующими длительного курсового лечения, устанавливается срок действия рецепта в пределах до одного года.</w:t>
      </w:r>
    </w:p>
    <w:p w:rsidR="008A6E38" w:rsidRPr="009576E7" w:rsidRDefault="00234FA6" w:rsidP="00234FA6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bCs/>
          <w:sz w:val="28"/>
          <w:szCs w:val="28"/>
        </w:rPr>
        <w:t xml:space="preserve">2. </w:t>
      </w:r>
      <w:r w:rsidR="008A6E38" w:rsidRPr="009576E7">
        <w:rPr>
          <w:rFonts w:ascii="Times New Roman" w:hAnsi="Times New Roman"/>
          <w:bCs/>
          <w:sz w:val="28"/>
          <w:szCs w:val="28"/>
        </w:rPr>
        <w:t>Описание:</w:t>
      </w:r>
    </w:p>
    <w:p w:rsidR="005A18F8" w:rsidRPr="009576E7" w:rsidRDefault="005A18F8" w:rsidP="005A18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правилами отпуска лекарственных препаратов для медицинского применения, утвержденными приказом Минздрава России от 24</w:t>
      </w:r>
      <w:r w:rsidR="00DD4045"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ноября 2021</w:t>
      </w:r>
      <w:r w:rsidR="00DD4045"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340DFE" w:rsidRPr="009576E7">
        <w:t xml:space="preserve"> </w:t>
      </w:r>
      <w:r w:rsidR="00DD4045"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1093н, 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5A18F8" w:rsidRPr="009576E7" w:rsidRDefault="005A18F8" w:rsidP="005A18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8A6E38" w:rsidRPr="009576E7" w:rsidRDefault="004F18FB" w:rsidP="005A18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00464B" w:rsidRPr="009576E7">
        <w:rPr>
          <w:rFonts w:ascii="Times New Roman" w:hAnsi="Times New Roman"/>
          <w:bCs/>
          <w:sz w:val="28"/>
          <w:szCs w:val="28"/>
        </w:rPr>
        <w:t>Описание:</w:t>
      </w:r>
    </w:p>
    <w:p w:rsidR="00DF0CC9" w:rsidRPr="009576E7" w:rsidRDefault="00DF0CC9" w:rsidP="0067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К основным препаратам для фармакотерапии </w:t>
      </w:r>
      <w:r w:rsidR="00B004C4" w:rsidRPr="009576E7">
        <w:rPr>
          <w:rFonts w:ascii="Times New Roman" w:hAnsi="Times New Roman" w:cs="Times New Roman"/>
          <w:sz w:val="28"/>
          <w:szCs w:val="28"/>
        </w:rPr>
        <w:t>артериальной гипертонии</w:t>
      </w:r>
      <w:r w:rsidRPr="009576E7">
        <w:rPr>
          <w:rFonts w:ascii="Times New Roman" w:hAnsi="Times New Roman" w:cs="Times New Roman"/>
          <w:sz w:val="28"/>
          <w:szCs w:val="28"/>
        </w:rPr>
        <w:t xml:space="preserve"> относят:</w:t>
      </w:r>
    </w:p>
    <w:p w:rsidR="00DF0CC9" w:rsidRPr="009576E7" w:rsidRDefault="00DF0CC9" w:rsidP="00DF0CC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ингибиторы АПФ,</w:t>
      </w:r>
    </w:p>
    <w:p w:rsidR="00DF0CC9" w:rsidRPr="009576E7" w:rsidRDefault="00DF0CC9" w:rsidP="00DF0CC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антагонисты рецепторов к ангиотензину II,</w:t>
      </w:r>
    </w:p>
    <w:p w:rsidR="00DF0CC9" w:rsidRPr="009576E7" w:rsidRDefault="00E70C2C" w:rsidP="00DF0CC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блокаторы</w:t>
      </w:r>
      <w:r w:rsidR="00DF0CC9" w:rsidRPr="009576E7">
        <w:rPr>
          <w:rFonts w:ascii="Times New Roman" w:hAnsi="Times New Roman" w:cs="Times New Roman"/>
          <w:sz w:val="28"/>
          <w:szCs w:val="28"/>
        </w:rPr>
        <w:t xml:space="preserve"> кальциевых каналов,</w:t>
      </w:r>
    </w:p>
    <w:p w:rsidR="00DF0CC9" w:rsidRPr="009576E7" w:rsidRDefault="00DF0CC9" w:rsidP="00DF0CC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диуретики,</w:t>
      </w:r>
    </w:p>
    <w:p w:rsidR="00DF0CC9" w:rsidRPr="009576E7" w:rsidRDefault="00DF0CC9" w:rsidP="00DF0CC9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бета-адреноблокаторы.</w:t>
      </w:r>
    </w:p>
    <w:p w:rsidR="008A6E38" w:rsidRPr="009576E7" w:rsidRDefault="00DF0CC9" w:rsidP="004C4D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>Да, Каптоприл входит в группу преп</w:t>
      </w:r>
      <w:r w:rsidR="00B004C4" w:rsidRPr="009576E7">
        <w:rPr>
          <w:rFonts w:ascii="Times New Roman" w:hAnsi="Times New Roman" w:cs="Times New Roman"/>
          <w:sz w:val="28"/>
          <w:szCs w:val="28"/>
        </w:rPr>
        <w:t xml:space="preserve">аратов, относящихся к основным </w:t>
      </w:r>
      <w:r w:rsidRPr="009576E7">
        <w:rPr>
          <w:rFonts w:ascii="Times New Roman" w:hAnsi="Times New Roman" w:cs="Times New Roman"/>
          <w:sz w:val="28"/>
          <w:szCs w:val="28"/>
        </w:rPr>
        <w:t>лекарственным средствам дл</w:t>
      </w:r>
      <w:r w:rsidR="00DD4045" w:rsidRPr="009576E7">
        <w:rPr>
          <w:rFonts w:ascii="Times New Roman" w:hAnsi="Times New Roman" w:cs="Times New Roman"/>
          <w:sz w:val="28"/>
          <w:szCs w:val="28"/>
        </w:rPr>
        <w:t>я лечения АГ, –</w:t>
      </w:r>
      <w:r w:rsidR="00B004C4" w:rsidRPr="009576E7">
        <w:rPr>
          <w:rFonts w:ascii="Times New Roman" w:hAnsi="Times New Roman" w:cs="Times New Roman"/>
          <w:sz w:val="28"/>
          <w:szCs w:val="28"/>
        </w:rPr>
        <w:t xml:space="preserve"> ингибиторы АПФ. </w:t>
      </w:r>
      <w:r w:rsidRPr="009576E7">
        <w:rPr>
          <w:rFonts w:ascii="Times New Roman" w:hAnsi="Times New Roman" w:cs="Times New Roman"/>
          <w:sz w:val="28"/>
          <w:szCs w:val="28"/>
        </w:rPr>
        <w:t>Это препарат короткого действия и преимущественно использу</w:t>
      </w:r>
      <w:r w:rsidR="00B004C4" w:rsidRPr="009576E7">
        <w:rPr>
          <w:rFonts w:ascii="Times New Roman" w:hAnsi="Times New Roman" w:cs="Times New Roman"/>
          <w:sz w:val="28"/>
          <w:szCs w:val="28"/>
        </w:rPr>
        <w:t xml:space="preserve">ется для </w:t>
      </w:r>
      <w:r w:rsidRPr="009576E7">
        <w:rPr>
          <w:rFonts w:ascii="Times New Roman" w:hAnsi="Times New Roman" w:cs="Times New Roman"/>
          <w:sz w:val="28"/>
          <w:szCs w:val="28"/>
        </w:rPr>
        <w:t>купирования неосложненного гипертонического криза.</w:t>
      </w:r>
    </w:p>
    <w:p w:rsidR="00DF0CC9" w:rsidRPr="009576E7" w:rsidRDefault="00DF0CC9" w:rsidP="00DF0C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9576E7">
        <w:rPr>
          <w:rFonts w:ascii="Times New Roman" w:hAnsi="Times New Roman"/>
          <w:bCs/>
          <w:sz w:val="28"/>
          <w:szCs w:val="28"/>
        </w:rPr>
        <w:t>Описание:</w:t>
      </w:r>
    </w:p>
    <w:p w:rsidR="00673A02" w:rsidRPr="009576E7" w:rsidRDefault="00673A02" w:rsidP="0067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 xml:space="preserve">Фармакологическое действие </w:t>
      </w:r>
      <w:r w:rsidR="00DD4045" w:rsidRPr="009576E7">
        <w:rPr>
          <w:rFonts w:ascii="Times New Roman" w:hAnsi="Times New Roman"/>
          <w:sz w:val="28"/>
          <w:szCs w:val="28"/>
        </w:rPr>
        <w:t>–</w:t>
      </w:r>
      <w:r w:rsidRPr="009576E7">
        <w:rPr>
          <w:rFonts w:ascii="Times New Roman" w:hAnsi="Times New Roman"/>
          <w:sz w:val="28"/>
          <w:szCs w:val="28"/>
        </w:rPr>
        <w:t xml:space="preserve"> гипотензивное, вазодилатирующее, кардиопротективное, </w:t>
      </w:r>
      <w:r w:rsidR="009F4C31" w:rsidRPr="009576E7">
        <w:rPr>
          <w:rFonts w:ascii="Times New Roman" w:hAnsi="Times New Roman"/>
          <w:sz w:val="28"/>
          <w:szCs w:val="28"/>
        </w:rPr>
        <w:t>ингибирующее АПФ</w:t>
      </w:r>
      <w:r w:rsidRPr="009576E7">
        <w:rPr>
          <w:rFonts w:ascii="Times New Roman" w:hAnsi="Times New Roman"/>
          <w:sz w:val="28"/>
          <w:szCs w:val="28"/>
        </w:rPr>
        <w:t>.</w:t>
      </w:r>
    </w:p>
    <w:p w:rsidR="00DF116F" w:rsidRPr="009576E7" w:rsidRDefault="00673A02" w:rsidP="00673A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>Капотоприл является ингибитором ангиотензин-превращающего фермента (АПФ). Ингибируя АПФ, предотвращает п</w:t>
      </w:r>
      <w:r w:rsidR="009F4C31" w:rsidRPr="009576E7">
        <w:rPr>
          <w:rFonts w:ascii="Times New Roman" w:hAnsi="Times New Roman"/>
          <w:sz w:val="28"/>
          <w:szCs w:val="28"/>
        </w:rPr>
        <w:t>ревращение</w:t>
      </w:r>
      <w:r w:rsidRPr="009576E7">
        <w:rPr>
          <w:rFonts w:ascii="Times New Roman" w:hAnsi="Times New Roman"/>
          <w:sz w:val="28"/>
          <w:szCs w:val="28"/>
        </w:rPr>
        <w:t xml:space="preserve"> ангиотензина I в ангиотензин II и препятствует инактивации эндогенных вазодилататоров — брадикинина и ПГЕ2. Подавляя образование ангиотензина II, устраняет его сосудосуживающее действие на артериальные и венозные сосуды, уменьшает выделение альдостерона в надпочечниках, ремоделирование сосудистой стенки, миокарда, снижает эндотелиальн</w:t>
      </w:r>
      <w:r w:rsidR="00120D71" w:rsidRPr="009576E7">
        <w:rPr>
          <w:rFonts w:ascii="Times New Roman" w:hAnsi="Times New Roman"/>
          <w:sz w:val="28"/>
          <w:szCs w:val="28"/>
        </w:rPr>
        <w:t>у</w:t>
      </w:r>
      <w:r w:rsidRPr="009576E7">
        <w:rPr>
          <w:rFonts w:ascii="Times New Roman" w:hAnsi="Times New Roman"/>
          <w:sz w:val="28"/>
          <w:szCs w:val="28"/>
        </w:rPr>
        <w:t>ю дисфункцию, агрегацию тромбоцитов, снижает инсулинорезистентность и уровень атерогенных фракций липидов.</w:t>
      </w:r>
    </w:p>
    <w:p w:rsidR="00DF116F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>Кроме антигипертензивного эффекта, обладает кардиопротективными, нефропротективными, вазопротекторными и</w:t>
      </w:r>
      <w:r w:rsidR="00DF116F" w:rsidRPr="009576E7">
        <w:rPr>
          <w:rFonts w:ascii="Times New Roman" w:hAnsi="Times New Roman"/>
          <w:sz w:val="28"/>
          <w:szCs w:val="28"/>
        </w:rPr>
        <w:t xml:space="preserve"> «+» метаболическими эффектами.</w:t>
      </w:r>
    </w:p>
    <w:p w:rsidR="00673A02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>Повышая активность калликреин-кининовой системы, увеличивает высвобождение биологически активных веществ (ПГЕ2 и ПГI2, эндотелиального релаксирующего и предсердно-натрийуретического фактора), оказывающих натрийуретическое и сосудорасширяющее действие, улучшающих почечный кровоток.</w:t>
      </w:r>
    </w:p>
    <w:p w:rsidR="00DF116F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9576E7">
        <w:rPr>
          <w:rFonts w:ascii="Times New Roman" w:hAnsi="Times New Roman"/>
          <w:bCs/>
          <w:sz w:val="28"/>
          <w:szCs w:val="28"/>
        </w:rPr>
        <w:t>Описание:</w:t>
      </w:r>
    </w:p>
    <w:p w:rsidR="00E708B4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/>
          <w:sz w:val="28"/>
          <w:szCs w:val="28"/>
        </w:rPr>
        <w:t xml:space="preserve">Побочные эффекты: </w:t>
      </w:r>
      <w:r w:rsidR="009F4C31" w:rsidRPr="009576E7">
        <w:rPr>
          <w:rFonts w:ascii="Times New Roman" w:hAnsi="Times New Roman"/>
          <w:sz w:val="28"/>
          <w:szCs w:val="28"/>
        </w:rPr>
        <w:t>выраженное снижение артериального давления, тахикардия, ортостатическая гипотензия, периферические отеки</w:t>
      </w:r>
      <w:r w:rsidRPr="009576E7">
        <w:rPr>
          <w:rFonts w:ascii="Times New Roman" w:hAnsi="Times New Roman"/>
          <w:sz w:val="28"/>
          <w:szCs w:val="28"/>
        </w:rPr>
        <w:t xml:space="preserve">, </w:t>
      </w:r>
      <w:r w:rsidR="009F4C31" w:rsidRPr="009576E7">
        <w:rPr>
          <w:rFonts w:ascii="Times New Roman" w:hAnsi="Times New Roman"/>
          <w:sz w:val="28"/>
          <w:szCs w:val="28"/>
        </w:rPr>
        <w:t xml:space="preserve">сухой </w:t>
      </w:r>
      <w:r w:rsidRPr="009576E7">
        <w:rPr>
          <w:rFonts w:ascii="Times New Roman" w:hAnsi="Times New Roman"/>
          <w:sz w:val="28"/>
          <w:szCs w:val="28"/>
        </w:rPr>
        <w:t>к</w:t>
      </w:r>
      <w:r w:rsidR="009F4C31" w:rsidRPr="009576E7">
        <w:rPr>
          <w:rFonts w:ascii="Times New Roman" w:hAnsi="Times New Roman"/>
          <w:sz w:val="28"/>
          <w:szCs w:val="28"/>
        </w:rPr>
        <w:t>ашель</w:t>
      </w:r>
      <w:r w:rsidR="00DF116F" w:rsidRPr="009576E7">
        <w:rPr>
          <w:rFonts w:ascii="Times New Roman" w:hAnsi="Times New Roman"/>
          <w:sz w:val="28"/>
          <w:szCs w:val="28"/>
        </w:rPr>
        <w:t xml:space="preserve">, нарушение </w:t>
      </w:r>
      <w:r w:rsidR="009F4C31" w:rsidRPr="009576E7">
        <w:rPr>
          <w:rFonts w:ascii="Times New Roman" w:hAnsi="Times New Roman"/>
          <w:sz w:val="28"/>
          <w:szCs w:val="28"/>
        </w:rPr>
        <w:t>функции почек, протеинурия, аллергические реакции, ангионевротический отек</w:t>
      </w:r>
      <w:r w:rsidR="00E708B4" w:rsidRPr="009576E7">
        <w:rPr>
          <w:rFonts w:ascii="Times New Roman" w:hAnsi="Times New Roman"/>
          <w:sz w:val="28"/>
          <w:szCs w:val="28"/>
        </w:rPr>
        <w:t>.</w:t>
      </w:r>
    </w:p>
    <w:p w:rsidR="00DF116F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/>
          <w:sz w:val="28"/>
          <w:szCs w:val="28"/>
        </w:rPr>
        <w:t>Наиболее частым механизмом развития кашл</w:t>
      </w:r>
      <w:r w:rsidR="009F4C31" w:rsidRPr="009576E7">
        <w:rPr>
          <w:rFonts w:ascii="Times New Roman" w:hAnsi="Times New Roman"/>
          <w:sz w:val="28"/>
          <w:szCs w:val="28"/>
        </w:rPr>
        <w:t>я при прие</w:t>
      </w:r>
      <w:r w:rsidR="00DF116F" w:rsidRPr="009576E7">
        <w:rPr>
          <w:rFonts w:ascii="Times New Roman" w:hAnsi="Times New Roman"/>
          <w:sz w:val="28"/>
          <w:szCs w:val="28"/>
        </w:rPr>
        <w:t xml:space="preserve">ме Каптоприла считают </w:t>
      </w:r>
      <w:r w:rsidRPr="009576E7">
        <w:rPr>
          <w:rFonts w:ascii="Times New Roman" w:hAnsi="Times New Roman"/>
          <w:sz w:val="28"/>
          <w:szCs w:val="28"/>
        </w:rPr>
        <w:t xml:space="preserve">повышение уровня брадикинина. Брадикинин </w:t>
      </w:r>
      <w:r w:rsidR="00DF116F" w:rsidRPr="009576E7">
        <w:rPr>
          <w:rFonts w:ascii="Times New Roman" w:hAnsi="Times New Roman"/>
          <w:sz w:val="28"/>
          <w:szCs w:val="28"/>
        </w:rPr>
        <w:t xml:space="preserve">стимулирует немиелинизированные </w:t>
      </w:r>
      <w:r w:rsidRPr="009576E7">
        <w:rPr>
          <w:rFonts w:ascii="Times New Roman" w:hAnsi="Times New Roman"/>
          <w:sz w:val="28"/>
          <w:szCs w:val="28"/>
        </w:rPr>
        <w:t>афферентные</w:t>
      </w:r>
      <w:r w:rsidR="009F4C31" w:rsidRPr="009576E7">
        <w:rPr>
          <w:rFonts w:ascii="Times New Roman" w:hAnsi="Times New Roman"/>
          <w:sz w:val="28"/>
          <w:szCs w:val="28"/>
        </w:rPr>
        <w:t xml:space="preserve"> чувствительные С</w:t>
      </w:r>
      <w:r w:rsidR="00120D71" w:rsidRPr="009576E7">
        <w:rPr>
          <w:rFonts w:ascii="Times New Roman" w:hAnsi="Times New Roman"/>
          <w:sz w:val="28"/>
          <w:szCs w:val="28"/>
        </w:rPr>
        <w:t>-</w:t>
      </w:r>
      <w:r w:rsidR="009F4C31" w:rsidRPr="009576E7">
        <w:rPr>
          <w:rFonts w:ascii="Times New Roman" w:hAnsi="Times New Roman"/>
          <w:sz w:val="28"/>
          <w:szCs w:val="28"/>
        </w:rPr>
        <w:t>волокна за сче</w:t>
      </w:r>
      <w:r w:rsidRPr="009576E7">
        <w:rPr>
          <w:rFonts w:ascii="Times New Roman" w:hAnsi="Times New Roman"/>
          <w:sz w:val="28"/>
          <w:szCs w:val="28"/>
        </w:rPr>
        <w:t>т воздействия на рецепторы J</w:t>
      </w:r>
      <w:r w:rsidR="00120D71" w:rsidRPr="009576E7">
        <w:rPr>
          <w:rFonts w:ascii="Times New Roman" w:hAnsi="Times New Roman"/>
          <w:sz w:val="28"/>
          <w:szCs w:val="28"/>
        </w:rPr>
        <w:t>-</w:t>
      </w:r>
      <w:r w:rsidRPr="009576E7">
        <w:rPr>
          <w:rFonts w:ascii="Times New Roman" w:hAnsi="Times New Roman"/>
          <w:sz w:val="28"/>
          <w:szCs w:val="28"/>
        </w:rPr>
        <w:t xml:space="preserve">типа, участвующие в кашлевом рефлексе. Кроме того, синтез простагландина Е, вызываемый </w:t>
      </w:r>
      <w:r w:rsidR="00DF116F" w:rsidRPr="009576E7">
        <w:rPr>
          <w:rFonts w:ascii="Times New Roman" w:hAnsi="Times New Roman"/>
          <w:sz w:val="28"/>
          <w:szCs w:val="28"/>
        </w:rPr>
        <w:t xml:space="preserve">брадикинином и субстанцией Р, </w:t>
      </w:r>
      <w:r w:rsidRPr="009576E7">
        <w:rPr>
          <w:rFonts w:ascii="Times New Roman" w:hAnsi="Times New Roman"/>
          <w:sz w:val="28"/>
          <w:szCs w:val="28"/>
        </w:rPr>
        <w:t>может оказывать бронхоконстрикторное действие.</w:t>
      </w:r>
    </w:p>
    <w:p w:rsidR="00DF0CC9" w:rsidRPr="009576E7" w:rsidRDefault="00673A02" w:rsidP="00DF1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6E7">
        <w:rPr>
          <w:rFonts w:ascii="Times New Roman" w:hAnsi="Times New Roman"/>
          <w:sz w:val="28"/>
          <w:szCs w:val="28"/>
        </w:rPr>
        <w:t xml:space="preserve">Мужчине необходимо пройти </w:t>
      </w:r>
      <w:r w:rsidR="00DF116F" w:rsidRPr="009576E7">
        <w:rPr>
          <w:rFonts w:ascii="Times New Roman" w:hAnsi="Times New Roman"/>
          <w:sz w:val="28"/>
          <w:szCs w:val="28"/>
        </w:rPr>
        <w:t xml:space="preserve">дополнительное обследование для </w:t>
      </w:r>
      <w:r w:rsidRPr="009576E7">
        <w:rPr>
          <w:rFonts w:ascii="Times New Roman" w:hAnsi="Times New Roman"/>
          <w:sz w:val="28"/>
          <w:szCs w:val="28"/>
        </w:rPr>
        <w:t>уточнения патологии почек.</w:t>
      </w:r>
    </w:p>
    <w:p w:rsidR="00635B9A" w:rsidRPr="009576E7" w:rsidRDefault="00635B9A" w:rsidP="008A6E3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64B" w:rsidRPr="009576E7" w:rsidRDefault="008A6E38" w:rsidP="0000464B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576E7">
        <w:rPr>
          <w:rFonts w:ascii="Times New Roman" w:hAnsi="Times New Roman"/>
          <w:b/>
          <w:sz w:val="28"/>
          <w:szCs w:val="28"/>
        </w:rPr>
        <w:lastRenderedPageBreak/>
        <w:t xml:space="preserve">8.3. Пример заданий, выявляющих практическую подготовку </w:t>
      </w:r>
      <w:r w:rsidR="005C3934" w:rsidRPr="009576E7">
        <w:rPr>
          <w:rFonts w:ascii="Times New Roman" w:hAnsi="Times New Roman"/>
          <w:b/>
          <w:sz w:val="28"/>
          <w:szCs w:val="28"/>
        </w:rPr>
        <w:t>фармацевта</w:t>
      </w:r>
      <w:r w:rsidRPr="009576E7">
        <w:rPr>
          <w:rFonts w:ascii="Times New Roman" w:hAnsi="Times New Roman"/>
          <w:b/>
          <w:sz w:val="28"/>
          <w:szCs w:val="28"/>
        </w:rPr>
        <w:t>:</w:t>
      </w:r>
      <w:r w:rsidR="0000464B" w:rsidRPr="009576E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0464B" w:rsidRPr="009576E7" w:rsidRDefault="0000464B" w:rsidP="000046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9F" w:rsidRPr="009576E7" w:rsidRDefault="0000464B" w:rsidP="0054599F">
      <w:pPr>
        <w:pStyle w:val="afe"/>
        <w:ind w:firstLine="851"/>
        <w:jc w:val="both"/>
        <w:rPr>
          <w:rStyle w:val="212pt"/>
          <w:rFonts w:eastAsiaTheme="minorEastAsia"/>
          <w:b w:val="0"/>
          <w:color w:val="auto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1. Продемонстрируйте </w:t>
      </w:r>
      <w:r w:rsidR="0054599F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заполнение паспорта письменного контроля при изготовлении лекарственных препаратов.</w:t>
      </w:r>
    </w:p>
    <w:p w:rsidR="00B138B1" w:rsidRPr="009576E7" w:rsidRDefault="0000464B" w:rsidP="00B138B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2. Продемонстрируйте </w:t>
      </w:r>
      <w:r w:rsidR="00B138B1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отпуск лекарственных препаратов и товаров аптечного ассортимента.</w:t>
      </w:r>
      <w:r w:rsidR="00B138B1" w:rsidRPr="009576E7">
        <w:rPr>
          <w:rFonts w:ascii="Times New Roman" w:hAnsi="Times New Roman"/>
          <w:b/>
          <w:sz w:val="28"/>
          <w:szCs w:val="28"/>
        </w:rPr>
        <w:t xml:space="preserve"> </w:t>
      </w:r>
    </w:p>
    <w:p w:rsidR="008A6E38" w:rsidRPr="009576E7" w:rsidRDefault="0000464B" w:rsidP="00B138B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576E7">
        <w:rPr>
          <w:rFonts w:ascii="Times New Roman" w:hAnsi="Times New Roman"/>
          <w:b/>
          <w:sz w:val="28"/>
          <w:szCs w:val="28"/>
        </w:rPr>
        <w:t>Последовательность выполнения практического задания:</w:t>
      </w:r>
    </w:p>
    <w:p w:rsidR="0000464B" w:rsidRPr="009576E7" w:rsidRDefault="0000464B" w:rsidP="00B5632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Демонстрация </w:t>
      </w:r>
      <w:r w:rsidR="00C35793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заполнения паспорта письменного контроля при изготовлении лекарственных препаратов</w:t>
      </w:r>
      <w:r w:rsidR="00232F7F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:</w:t>
      </w:r>
    </w:p>
    <w:p w:rsidR="004736BC" w:rsidRPr="009576E7" w:rsidRDefault="004736BC" w:rsidP="004736BC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>дата изготовления лекарственного препарата;</w:t>
      </w:r>
    </w:p>
    <w:p w:rsidR="004736BC" w:rsidRPr="009576E7" w:rsidRDefault="004736BC" w:rsidP="004736BC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>номер рецепта или требования;</w:t>
      </w:r>
    </w:p>
    <w:p w:rsidR="004736BC" w:rsidRPr="009576E7" w:rsidRDefault="004736BC" w:rsidP="004736BC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медицинской организации, название отделения (при наличии); </w:t>
      </w:r>
    </w:p>
    <w:p w:rsidR="004736BC" w:rsidRPr="009576E7" w:rsidRDefault="004736BC" w:rsidP="004736BC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номер серии, количество в серии </w:t>
      </w:r>
      <w:r w:rsidR="00232F7F" w:rsidRPr="009576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 для лекарственных препаратов в виде внутриаптечной заготовки;</w:t>
      </w:r>
    </w:p>
    <w:p w:rsidR="00E90000" w:rsidRPr="009576E7" w:rsidRDefault="004736BC" w:rsidP="00E90000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 xml:space="preserve">наименования взятых лекарственных средств </w:t>
      </w:r>
      <w:r w:rsidR="00E90000" w:rsidRPr="009576E7">
        <w:rPr>
          <w:rFonts w:ascii="Times New Roman" w:eastAsia="Times New Roman" w:hAnsi="Times New Roman" w:cs="Times New Roman"/>
          <w:sz w:val="28"/>
          <w:szCs w:val="28"/>
        </w:rPr>
        <w:t xml:space="preserve">на латинском языке </w:t>
      </w:r>
      <w:r w:rsidRPr="009576E7">
        <w:rPr>
          <w:rFonts w:ascii="Times New Roman" w:eastAsia="Times New Roman" w:hAnsi="Times New Roman" w:cs="Times New Roman"/>
          <w:sz w:val="28"/>
          <w:szCs w:val="28"/>
        </w:rPr>
        <w:t>и их количества, степень взятых гомеопатических разведений или гомеопа</w:t>
      </w:r>
      <w:r w:rsidR="00E90000" w:rsidRPr="009576E7">
        <w:rPr>
          <w:rFonts w:ascii="Times New Roman" w:eastAsia="Times New Roman" w:hAnsi="Times New Roman" w:cs="Times New Roman"/>
          <w:sz w:val="28"/>
          <w:szCs w:val="28"/>
        </w:rPr>
        <w:t>тических субстанций в соответствии с последовательностью технологических операций;</w:t>
      </w:r>
    </w:p>
    <w:p w:rsidR="00E90000" w:rsidRPr="009576E7" w:rsidRDefault="00E90000" w:rsidP="00E90000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>число доз;</w:t>
      </w:r>
    </w:p>
    <w:p w:rsidR="0000464B" w:rsidRPr="009576E7" w:rsidRDefault="00DB00F5" w:rsidP="004736BC">
      <w:pPr>
        <w:numPr>
          <w:ilvl w:val="0"/>
          <w:numId w:val="9"/>
        </w:numPr>
        <w:shd w:val="clear" w:color="auto" w:fill="FFFFFF"/>
        <w:tabs>
          <w:tab w:val="left" w:pos="1276"/>
          <w:tab w:val="left" w:pos="1418"/>
        </w:tabs>
        <w:spacing w:after="0" w:line="240" w:lineRule="auto"/>
        <w:ind w:left="0" w:right="7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6E7">
        <w:rPr>
          <w:rFonts w:ascii="Times New Roman" w:eastAsia="Times New Roman" w:hAnsi="Times New Roman" w:cs="Times New Roman"/>
          <w:sz w:val="28"/>
          <w:szCs w:val="28"/>
        </w:rPr>
        <w:t>подписи лиц –</w:t>
      </w:r>
      <w:r w:rsidR="004736BC" w:rsidRPr="009576E7">
        <w:rPr>
          <w:rFonts w:ascii="Times New Roman" w:eastAsia="Times New Roman" w:hAnsi="Times New Roman" w:cs="Times New Roman"/>
          <w:sz w:val="28"/>
          <w:szCs w:val="28"/>
        </w:rPr>
        <w:t xml:space="preserve"> изготовившего, расфасовавшего и проверившего лекарственную форму.</w:t>
      </w:r>
    </w:p>
    <w:p w:rsidR="004736BC" w:rsidRPr="009576E7" w:rsidRDefault="004736BC" w:rsidP="00E90000">
      <w:pPr>
        <w:shd w:val="clear" w:color="auto" w:fill="FFFFFF"/>
        <w:tabs>
          <w:tab w:val="left" w:pos="1276"/>
          <w:tab w:val="left" w:pos="1418"/>
        </w:tabs>
        <w:spacing w:after="0" w:line="240" w:lineRule="auto"/>
        <w:ind w:left="851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464B" w:rsidRPr="009576E7" w:rsidRDefault="0000464B" w:rsidP="00B563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212pt"/>
          <w:rFonts w:eastAsiaTheme="minorEastAsia"/>
          <w:b w:val="0"/>
          <w:color w:val="auto"/>
          <w:sz w:val="28"/>
          <w:szCs w:val="28"/>
        </w:rPr>
      </w:pPr>
      <w:r w:rsidRPr="009576E7"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_Hlk24631573"/>
      <w:r w:rsidRPr="009576E7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Демонстрация </w:t>
      </w:r>
      <w:r w:rsidR="00B138B1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отпуска лекарственных</w:t>
      </w:r>
      <w:r w:rsidR="00D95239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 xml:space="preserve"> препаратов и товаров аптечного а</w:t>
      </w:r>
      <w:r w:rsidR="00B138B1" w:rsidRPr="009576E7">
        <w:rPr>
          <w:rStyle w:val="212pt"/>
          <w:rFonts w:eastAsiaTheme="minorEastAsia"/>
          <w:b w:val="0"/>
          <w:color w:val="auto"/>
          <w:sz w:val="28"/>
          <w:szCs w:val="28"/>
        </w:rPr>
        <w:t>ссортимента</w:t>
      </w:r>
    </w:p>
    <w:p w:rsidR="00120D71" w:rsidRPr="009576E7" w:rsidRDefault="00120D71" w:rsidP="00B563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bookmarkEnd w:id="3"/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9143"/>
      </w:tblGrid>
      <w:tr w:rsidR="009576E7" w:rsidRPr="009576E7" w:rsidTr="00DB00F5">
        <w:trPr>
          <w:cantSplit/>
        </w:trPr>
        <w:tc>
          <w:tcPr>
            <w:tcW w:w="309" w:type="pct"/>
            <w:vAlign w:val="center"/>
          </w:tcPr>
          <w:p w:rsidR="0000464B" w:rsidRPr="009576E7" w:rsidRDefault="0000464B" w:rsidP="00153117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16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  <w:vAlign w:val="center"/>
            <w:hideMark/>
          </w:tcPr>
          <w:p w:rsidR="0000464B" w:rsidRPr="009576E7" w:rsidRDefault="0000464B" w:rsidP="0000464B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ind w:left="-113" w:right="-113" w:hanging="357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Перечень практических действий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bookmarkStart w:id="4" w:name="_Hlk24288660"/>
            <w:r w:rsidRPr="009576E7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контакт с посетителем, выяснить цель посещения аптеки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симптомов заболевания, которые необходимо устранить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576E7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Спросить у посетителя аптеки, для кого приобретается лекарственный препарат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Спросить у посетителя аптеки, каковы симптомы заболевания, для облегчения которого приобретается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Спросить, как долго беспокоят эти симптомы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особые характеристики посетителя аптеки (принадлежность к группе риска по применению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лекарственных препаратов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6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Спросить об одновременно применяемых других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лекарственных препаратах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Предложить посетителю для выбора два безрецептурных 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лекарственных препарата 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и сопутствующие товары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7</w:t>
            </w: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едложить первый безрецептурный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8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Обосновать первое предложение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препарата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инструкц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ией по применению (по ситуации/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 выпуска/ производителю/ дозировке/ спектру действия/ цене)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lastRenderedPageBreak/>
              <w:t>9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Предложить второй безрецептурный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10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Обосновать второе предложение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препарата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инструкц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ией по применению (по ситуации/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 выпуска/ производителю/ дозировке/ спектру действия/ цене)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11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посетителю аптеки выбор покупки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12</w:t>
            </w: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какой-либо из сопутствующих товаров для комплексного лечения (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препарат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лекарственный растительный препарат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 активные добавки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пище 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или другие товары аптечного ассортимента)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13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Обосновать предложения сопу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тствующих товаров (по ситуации/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 выпуска/ производителю/ дозировке/ спектру действия/ цене)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14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Предоставить посетителю аптеки выбор покупки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Отпустить выбранный (е) посетителем аптеки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лекарственный препарат 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и сопутствующие товары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15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Применить расчетно-кассовое оборудование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16</w:t>
            </w: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Проинформировать о режиме, дозах, правилах приема приобретаемого (ых)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(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ых) препарата (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ов)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угих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6E7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17</w:t>
            </w:r>
          </w:p>
        </w:tc>
        <w:tc>
          <w:tcPr>
            <w:tcW w:w="4691" w:type="pct"/>
          </w:tcPr>
          <w:p w:rsidR="00B138B1" w:rsidRPr="009576E7" w:rsidRDefault="00B138B1" w:rsidP="007451CE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Проинформировать о правилах хранения приобретаемого (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ых) 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лекарственного (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ых) препарата (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51CE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ов) и других</w:t>
            </w: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товаров в домашних условиях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38B1" w:rsidRPr="009576E7" w:rsidTr="00DB00F5">
        <w:trPr>
          <w:cantSplit/>
        </w:trPr>
        <w:tc>
          <w:tcPr>
            <w:tcW w:w="309" w:type="pct"/>
          </w:tcPr>
          <w:p w:rsidR="00B138B1" w:rsidRPr="009576E7" w:rsidRDefault="00B138B1" w:rsidP="00B138B1">
            <w:pPr>
              <w:widowControl w:val="0"/>
              <w:tabs>
                <w:tab w:val="left" w:pos="3730"/>
                <w:tab w:val="left" w:pos="810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9576E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18</w:t>
            </w:r>
          </w:p>
        </w:tc>
        <w:tc>
          <w:tcPr>
            <w:tcW w:w="4691" w:type="pct"/>
          </w:tcPr>
          <w:p w:rsidR="00B138B1" w:rsidRPr="009576E7" w:rsidRDefault="00B138B1" w:rsidP="00B138B1">
            <w:pPr>
              <w:shd w:val="clear" w:color="auto" w:fill="FFFFFF"/>
              <w:tabs>
                <w:tab w:val="left" w:pos="1276"/>
                <w:tab w:val="left" w:pos="1418"/>
              </w:tabs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Предупредить о необходимости посещения врача при сохранении симптомов</w:t>
            </w:r>
            <w:r w:rsidR="00DB00F5" w:rsidRPr="009576E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4"/>
      <w:bookmarkEnd w:id="0"/>
    </w:tbl>
    <w:p w:rsidR="008A75E3" w:rsidRPr="009576E7" w:rsidRDefault="008A75E3" w:rsidP="004127C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A75E3" w:rsidRPr="009576E7" w:rsidSect="006F451D">
      <w:headerReference w:type="default" r:id="rId10"/>
      <w:headerReference w:type="first" r:id="rId11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9A" w:rsidRDefault="00F97F9A" w:rsidP="00373D49">
      <w:pPr>
        <w:spacing w:after="0" w:line="240" w:lineRule="auto"/>
      </w:pPr>
      <w:r>
        <w:separator/>
      </w:r>
    </w:p>
  </w:endnote>
  <w:endnote w:type="continuationSeparator" w:id="0">
    <w:p w:rsidR="00F97F9A" w:rsidRDefault="00F97F9A" w:rsidP="0037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9A" w:rsidRDefault="00F97F9A" w:rsidP="00373D49">
      <w:pPr>
        <w:spacing w:after="0" w:line="240" w:lineRule="auto"/>
      </w:pPr>
      <w:r>
        <w:separator/>
      </w:r>
    </w:p>
  </w:footnote>
  <w:footnote w:type="continuationSeparator" w:id="0">
    <w:p w:rsidR="00F97F9A" w:rsidRDefault="00F97F9A" w:rsidP="00373D49">
      <w:pPr>
        <w:spacing w:after="0" w:line="240" w:lineRule="auto"/>
      </w:pPr>
      <w:r>
        <w:continuationSeparator/>
      </w:r>
    </w:p>
  </w:footnote>
  <w:footnote w:id="1">
    <w:p w:rsidR="00974160" w:rsidRPr="00490032" w:rsidRDefault="00974160" w:rsidP="004D0E4D">
      <w:pPr>
        <w:pStyle w:val="aa"/>
        <w:jc w:val="both"/>
        <w:rPr>
          <w:sz w:val="18"/>
          <w:szCs w:val="18"/>
        </w:rPr>
      </w:pPr>
      <w:r w:rsidRPr="00490032">
        <w:rPr>
          <w:rStyle w:val="a4"/>
          <w:sz w:val="18"/>
          <w:szCs w:val="18"/>
        </w:rPr>
        <w:footnoteRef/>
      </w:r>
      <w:hyperlink r:id="rId1" w:history="1">
        <w:r w:rsidRPr="00490032">
          <w:rPr>
            <w:sz w:val="18"/>
            <w:szCs w:val="18"/>
          </w:rPr>
          <w:t>Часть 5 статьи 76</w:t>
        </w:r>
      </w:hyperlink>
      <w:r w:rsidRPr="00490032">
        <w:rPr>
          <w:sz w:val="18"/>
          <w:szCs w:val="18"/>
        </w:rPr>
        <w:t xml:space="preserve"> Федерального закона от 29 декабря 2012 г. № 273-ФЗ «Об образовании в Российской Федерации» (Собрание законодательства Российской Федерации 2012, № 53, ст. 7598; 2020, № 6, ст. 588)</w:t>
      </w:r>
      <w:r>
        <w:rPr>
          <w:sz w:val="18"/>
          <w:szCs w:val="18"/>
        </w:rPr>
        <w:t>.</w:t>
      </w:r>
    </w:p>
  </w:footnote>
  <w:footnote w:id="2">
    <w:p w:rsidR="00974160" w:rsidRPr="00A120BE" w:rsidRDefault="00974160" w:rsidP="00BA15F1">
      <w:pPr>
        <w:pStyle w:val="aa"/>
        <w:jc w:val="both"/>
      </w:pPr>
      <w:r w:rsidRPr="00490032">
        <w:rPr>
          <w:rStyle w:val="a4"/>
          <w:sz w:val="18"/>
          <w:szCs w:val="18"/>
        </w:rPr>
        <w:footnoteRef/>
      </w:r>
      <w:r w:rsidRPr="00490032">
        <w:rPr>
          <w:sz w:val="18"/>
          <w:szCs w:val="18"/>
        </w:rPr>
        <w:t xml:space="preserve"> Пункт 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№ 499 (зарегистрирован Министерством юстиции Российской Федерации 20 августа 2013 г., регистрационный № 29444) с изменениями, внесенными приказом Министерства образования и науки Российской Федерации от 15 ноября 2013 г. № 1244 (зарегистрирован Министерством юстиции Российской Федерации 14 января 2014 г., регистрационный № 31014).</w:t>
      </w:r>
    </w:p>
  </w:footnote>
  <w:footnote w:id="3">
    <w:p w:rsidR="00974160" w:rsidRPr="00490032" w:rsidRDefault="00974160" w:rsidP="00E10A5E">
      <w:pPr>
        <w:pStyle w:val="s1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18"/>
          <w:szCs w:val="18"/>
        </w:rPr>
      </w:pPr>
      <w:r w:rsidRPr="00490032">
        <w:rPr>
          <w:rStyle w:val="a4"/>
          <w:sz w:val="18"/>
          <w:szCs w:val="18"/>
        </w:rPr>
        <w:footnoteRef/>
      </w:r>
      <w:r w:rsidRPr="00490032">
        <w:rPr>
          <w:sz w:val="18"/>
          <w:szCs w:val="18"/>
        </w:rPr>
        <w:t xml:space="preserve"> Приказ Министерства здравоохранения Российской Федерации от 10 февраля 2016 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</w:t>
      </w:r>
      <w:r w:rsidRPr="00490032">
        <w:rPr>
          <w:sz w:val="18"/>
          <w:szCs w:val="18"/>
        </w:rPr>
        <w:br/>
        <w:t>9 марта 2016 г., регистрационный № 41337).</w:t>
      </w:r>
    </w:p>
  </w:footnote>
  <w:footnote w:id="4">
    <w:p w:rsidR="00974160" w:rsidRPr="00490032" w:rsidRDefault="00974160" w:rsidP="00E10A5E">
      <w:pPr>
        <w:pStyle w:val="aa"/>
        <w:jc w:val="both"/>
        <w:rPr>
          <w:sz w:val="18"/>
          <w:szCs w:val="18"/>
        </w:rPr>
      </w:pPr>
      <w:r w:rsidRPr="00490032">
        <w:rPr>
          <w:rStyle w:val="a4"/>
          <w:sz w:val="18"/>
          <w:szCs w:val="18"/>
        </w:rPr>
        <w:footnoteRef/>
      </w:r>
      <w:r w:rsidRPr="00490032">
        <w:rPr>
          <w:sz w:val="18"/>
          <w:szCs w:val="18"/>
        </w:rPr>
        <w:t xml:space="preserve"> Приказ Министерства труда и социальной защиты Российской Федерации от 31 мая 2021 г. № 349н </w:t>
      </w:r>
      <w:r w:rsidRPr="00490032">
        <w:rPr>
          <w:sz w:val="18"/>
          <w:szCs w:val="18"/>
        </w:rPr>
        <w:br/>
        <w:t>«Об утверждении профессионального стандарта «Фармацевт» (зарегистрирован Министерством юстиции Российской Федерации 29 июня 2021 г., регистрационный № 64003).</w:t>
      </w:r>
    </w:p>
  </w:footnote>
  <w:footnote w:id="5">
    <w:p w:rsidR="00974160" w:rsidRPr="00151FCC" w:rsidRDefault="00974160" w:rsidP="00490032">
      <w:pPr>
        <w:pStyle w:val="aa"/>
        <w:jc w:val="both"/>
        <w:rPr>
          <w:sz w:val="18"/>
          <w:szCs w:val="18"/>
        </w:rPr>
      </w:pPr>
      <w:r w:rsidRPr="00490032">
        <w:rPr>
          <w:sz w:val="18"/>
          <w:szCs w:val="18"/>
        </w:rPr>
        <w:footnoteRef/>
      </w:r>
      <w:r w:rsidRPr="00490032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23 июля 2010 г. №541н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Министерством юстиции Российской Федерации 25 августа 2010 г., регистрационный № 18247).</w:t>
      </w:r>
    </w:p>
  </w:footnote>
  <w:footnote w:id="6">
    <w:p w:rsidR="00974160" w:rsidRPr="00A44957" w:rsidRDefault="00974160" w:rsidP="00136AFD">
      <w:pPr>
        <w:pStyle w:val="aa"/>
        <w:keepLines/>
        <w:jc w:val="both"/>
        <w:rPr>
          <w:sz w:val="18"/>
          <w:szCs w:val="18"/>
        </w:rPr>
      </w:pPr>
      <w:r w:rsidRPr="00A44957">
        <w:rPr>
          <w:rStyle w:val="a4"/>
          <w:sz w:val="18"/>
          <w:szCs w:val="18"/>
        </w:rPr>
        <w:footnoteRef/>
      </w:r>
      <w:r w:rsidRPr="00A44957">
        <w:rPr>
          <w:sz w:val="18"/>
          <w:szCs w:val="18"/>
        </w:rPr>
        <w:t xml:space="preserve"> </w:t>
      </w:r>
      <w:hyperlink r:id="rId2" w:history="1">
        <w:r w:rsidRPr="00A44957">
          <w:rPr>
            <w:sz w:val="18"/>
            <w:szCs w:val="18"/>
            <w:lang w:eastAsia="en-US"/>
          </w:rPr>
          <w:t>Часть 12 статьи 76</w:t>
        </w:r>
      </w:hyperlink>
      <w:r w:rsidRPr="00A44957">
        <w:rPr>
          <w:sz w:val="18"/>
          <w:szCs w:val="18"/>
          <w:lang w:eastAsia="en-US"/>
        </w:rPr>
        <w:t xml:space="preserve"> </w:t>
      </w:r>
      <w:r w:rsidRPr="00A44957">
        <w:rPr>
          <w:sz w:val="18"/>
          <w:szCs w:val="18"/>
        </w:rPr>
        <w:t xml:space="preserve">Федерального закона № 273-ФЗ (Собрание законодательства Российской Федерации 2012, </w:t>
      </w:r>
      <w:r w:rsidRPr="00A44957">
        <w:rPr>
          <w:sz w:val="18"/>
          <w:szCs w:val="18"/>
        </w:rPr>
        <w:br/>
        <w:t>№ 53, ст. 7598, 2020, №6, ст.588).</w:t>
      </w:r>
    </w:p>
  </w:footnote>
  <w:footnote w:id="7">
    <w:p w:rsidR="00974160" w:rsidRPr="00A120BE" w:rsidRDefault="00974160" w:rsidP="00852CA0">
      <w:pPr>
        <w:pStyle w:val="aa"/>
        <w:jc w:val="both"/>
        <w:rPr>
          <w:sz w:val="18"/>
          <w:szCs w:val="18"/>
        </w:rPr>
      </w:pPr>
      <w:r w:rsidRPr="00A44957">
        <w:rPr>
          <w:rStyle w:val="a4"/>
          <w:sz w:val="18"/>
          <w:szCs w:val="18"/>
        </w:rPr>
        <w:footnoteRef/>
      </w:r>
      <w:r w:rsidRPr="00A44957">
        <w:rPr>
          <w:sz w:val="18"/>
          <w:szCs w:val="18"/>
        </w:rPr>
        <w:t xml:space="preserve"> Часть 2 статьи 13 Федерального закона № 273-ФЗ (Собрание законодательства Российской Федерации 2012, </w:t>
      </w:r>
      <w:r w:rsidRPr="00A44957">
        <w:rPr>
          <w:sz w:val="18"/>
          <w:szCs w:val="18"/>
        </w:rPr>
        <w:br/>
        <w:t>№ 53, ст. 7598, 2021, № 1, ст. 56).</w:t>
      </w:r>
    </w:p>
  </w:footnote>
  <w:footnote w:id="8">
    <w:p w:rsidR="00974160" w:rsidRPr="00A44957" w:rsidRDefault="00974160" w:rsidP="00952245">
      <w:pPr>
        <w:pStyle w:val="aa"/>
        <w:jc w:val="both"/>
      </w:pPr>
      <w:r w:rsidRPr="00A120BE">
        <w:rPr>
          <w:rStyle w:val="a4"/>
          <w:sz w:val="18"/>
          <w:szCs w:val="18"/>
        </w:rPr>
        <w:footnoteRef/>
      </w:r>
      <w:r w:rsidRPr="00A120BE">
        <w:rPr>
          <w:sz w:val="18"/>
          <w:szCs w:val="18"/>
        </w:rPr>
        <w:t xml:space="preserve"> </w:t>
      </w:r>
      <w:r w:rsidRPr="00A44957">
        <w:rPr>
          <w:rStyle w:val="a5"/>
          <w:b w:val="0"/>
          <w:color w:val="auto"/>
          <w:sz w:val="18"/>
          <w:szCs w:val="18"/>
        </w:rPr>
        <w:t>Часть 4 статьи 82</w:t>
      </w:r>
      <w:r w:rsidRPr="00A44957">
        <w:rPr>
          <w:sz w:val="18"/>
          <w:szCs w:val="18"/>
        </w:rPr>
        <w:t xml:space="preserve"> Федерального закона № 273-ФЗ </w:t>
      </w:r>
      <w:r w:rsidRPr="00A44957">
        <w:t xml:space="preserve">(Собрание законодательства Российской Федерации 2012, </w:t>
      </w:r>
      <w:r w:rsidRPr="00A44957">
        <w:br/>
        <w:t>№ 53, ст. 7598, 2019, №30, ст.4134).</w:t>
      </w:r>
    </w:p>
  </w:footnote>
  <w:footnote w:id="9">
    <w:p w:rsidR="00974160" w:rsidRPr="006B4A4B" w:rsidRDefault="00974160" w:rsidP="00852CA0">
      <w:pPr>
        <w:pStyle w:val="aa"/>
        <w:jc w:val="both"/>
        <w:rPr>
          <w:sz w:val="18"/>
          <w:szCs w:val="18"/>
        </w:rPr>
      </w:pPr>
      <w:r w:rsidRPr="00A44957">
        <w:rPr>
          <w:rStyle w:val="a4"/>
        </w:rPr>
        <w:footnoteRef/>
      </w:r>
      <w:r w:rsidRPr="00A44957">
        <w:t xml:space="preserve"> </w:t>
      </w:r>
      <w:r w:rsidRPr="006B4A4B">
        <w:rPr>
          <w:sz w:val="18"/>
          <w:szCs w:val="18"/>
        </w:rPr>
        <w:t xml:space="preserve">Статья 15 Федерального закона № 273-ФЗ (Собрание законодательства Российской Федерации 2012, № 53, </w:t>
      </w:r>
      <w:r w:rsidRPr="006B4A4B">
        <w:rPr>
          <w:sz w:val="18"/>
          <w:szCs w:val="18"/>
        </w:rPr>
        <w:br/>
        <w:t xml:space="preserve">ст. 7598; 2019, № 49, 6962). </w:t>
      </w:r>
    </w:p>
  </w:footnote>
  <w:footnote w:id="10">
    <w:p w:rsidR="00974160" w:rsidRPr="006B4A4B" w:rsidRDefault="00974160" w:rsidP="00C90CD5">
      <w:pPr>
        <w:pStyle w:val="aa"/>
        <w:jc w:val="both"/>
        <w:rPr>
          <w:sz w:val="18"/>
          <w:szCs w:val="18"/>
        </w:rPr>
      </w:pPr>
      <w:r w:rsidRPr="006B4A4B">
        <w:rPr>
          <w:rStyle w:val="a4"/>
          <w:sz w:val="18"/>
          <w:szCs w:val="18"/>
        </w:rPr>
        <w:footnoteRef/>
      </w:r>
      <w:r w:rsidRPr="006B4A4B">
        <w:rPr>
          <w:sz w:val="18"/>
          <w:szCs w:val="18"/>
        </w:rPr>
        <w:t xml:space="preserve"> Часть 10 статьи 60 Федерального закона № 273-ФЗ (Собрание законодательства Российской Федерации 2012, № 53, ст. 7598; 2021, № 1, ст. 56).</w:t>
      </w:r>
    </w:p>
  </w:footnote>
  <w:footnote w:id="11">
    <w:p w:rsidR="00974160" w:rsidRPr="006B4A4B" w:rsidRDefault="00974160" w:rsidP="00B46668">
      <w:pPr>
        <w:pStyle w:val="aa"/>
        <w:rPr>
          <w:sz w:val="18"/>
          <w:szCs w:val="18"/>
        </w:rPr>
      </w:pPr>
      <w:r w:rsidRPr="006B4A4B">
        <w:rPr>
          <w:rStyle w:val="a4"/>
          <w:sz w:val="18"/>
          <w:szCs w:val="18"/>
        </w:rPr>
        <w:footnoteRef/>
      </w:r>
      <w:r w:rsidRPr="006B4A4B">
        <w:rPr>
          <w:sz w:val="18"/>
          <w:szCs w:val="18"/>
        </w:rPr>
        <w:t xml:space="preserve"> ПЗ - практические занятия, СЗ - семинарские занятия, ЛЗ - лабораторные занятия.</w:t>
      </w:r>
    </w:p>
  </w:footnote>
  <w:footnote w:id="12">
    <w:p w:rsidR="00974160" w:rsidRPr="006B4A4B" w:rsidRDefault="00974160" w:rsidP="00A44957">
      <w:pPr>
        <w:pStyle w:val="aa"/>
        <w:rPr>
          <w:sz w:val="18"/>
          <w:szCs w:val="18"/>
        </w:rPr>
      </w:pPr>
      <w:r w:rsidRPr="006B4A4B">
        <w:rPr>
          <w:rStyle w:val="a4"/>
          <w:sz w:val="18"/>
          <w:szCs w:val="18"/>
        </w:rPr>
        <w:footnoteRef/>
      </w:r>
      <w:r w:rsidRPr="006B4A4B">
        <w:rPr>
          <w:sz w:val="18"/>
          <w:szCs w:val="18"/>
        </w:rPr>
        <w:t xml:space="preserve"> ТК - текущий контроль.</w:t>
      </w:r>
    </w:p>
  </w:footnote>
  <w:footnote w:id="13">
    <w:p w:rsidR="00974160" w:rsidRPr="00A120BE" w:rsidRDefault="00974160" w:rsidP="00A73066">
      <w:pPr>
        <w:pStyle w:val="aa"/>
      </w:pPr>
      <w:r w:rsidRPr="006B4A4B">
        <w:rPr>
          <w:rStyle w:val="a4"/>
          <w:sz w:val="18"/>
          <w:szCs w:val="18"/>
        </w:rPr>
        <w:footnoteRef/>
      </w:r>
      <w:r w:rsidRPr="006B4A4B">
        <w:rPr>
          <w:sz w:val="18"/>
          <w:szCs w:val="18"/>
        </w:rPr>
        <w:t xml:space="preserve"> ПА – промежуточная аттестация</w:t>
      </w:r>
    </w:p>
  </w:footnote>
  <w:footnote w:id="14">
    <w:p w:rsidR="00974160" w:rsidRPr="00DD38F6" w:rsidRDefault="00974160" w:rsidP="00A44957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DD38F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DD38F6">
        <w:rPr>
          <w:rFonts w:ascii="Times New Roman" w:hAnsi="Times New Roman" w:cs="Times New Roman"/>
          <w:sz w:val="18"/>
          <w:szCs w:val="18"/>
        </w:rPr>
        <w:t xml:space="preserve"> Часть 14 статьи 82 Федерального закона № 273-ФЗ (Собрание законодательства Российской Федерации 2012, № 53, ст. 7598, 2019, № 30, ст. 4134)</w:t>
      </w:r>
    </w:p>
  </w:footnote>
  <w:footnote w:id="15">
    <w:p w:rsidR="00974160" w:rsidRPr="00DD38F6" w:rsidRDefault="00974160" w:rsidP="00A4495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18"/>
          <w:szCs w:val="18"/>
        </w:rPr>
      </w:pPr>
      <w:r w:rsidRPr="00DD38F6">
        <w:rPr>
          <w:rStyle w:val="a4"/>
          <w:sz w:val="18"/>
          <w:szCs w:val="18"/>
        </w:rPr>
        <w:footnoteRef/>
      </w:r>
      <w:r w:rsidRPr="00DD38F6">
        <w:rPr>
          <w:sz w:val="18"/>
          <w:szCs w:val="18"/>
        </w:rPr>
        <w:t xml:space="preserve"> Приказ Министерства здравоохранения и социального развития Российской Федерации от 26 августа 2010 года N 761н </w:t>
      </w:r>
      <w:r w:rsidRPr="00DD38F6">
        <w:rPr>
          <w:bCs/>
          <w:sz w:val="18"/>
          <w:szCs w:val="18"/>
        </w:rPr>
        <w:t xml:space="preserve">Единый квалификационный справочник должностей руководителей, специалистов и служащих Раздел "Квалификационные характеристики должностей работников образования" </w:t>
      </w:r>
      <w:r w:rsidRPr="00DD38F6">
        <w:rPr>
          <w:sz w:val="18"/>
          <w:szCs w:val="18"/>
        </w:rPr>
        <w:t>(зарегистрирован Министерством юстиции Российской Федерации 06марта 2010 г., регистрационный № </w:t>
      </w:r>
      <w:r w:rsidRPr="00DD38F6">
        <w:rPr>
          <w:sz w:val="18"/>
          <w:szCs w:val="18"/>
          <w:shd w:val="clear" w:color="auto" w:fill="FFFFFF"/>
        </w:rPr>
        <w:t>18638</w:t>
      </w:r>
      <w:r w:rsidRPr="00DD38F6">
        <w:rPr>
          <w:sz w:val="18"/>
          <w:szCs w:val="18"/>
        </w:rPr>
        <w:t>).</w:t>
      </w:r>
    </w:p>
    <w:p w:rsidR="00974160" w:rsidRPr="00635B9A" w:rsidRDefault="00974160" w:rsidP="00A44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18361881"/>
    </w:sdtPr>
    <w:sdtEndPr/>
    <w:sdtContent>
      <w:p w:rsidR="00974160" w:rsidRPr="00172F7E" w:rsidRDefault="00974160">
        <w:pPr>
          <w:pStyle w:val="ac"/>
          <w:jc w:val="center"/>
          <w:rPr>
            <w:rFonts w:ascii="Times New Roman" w:hAnsi="Times New Roman" w:cs="Times New Roman"/>
          </w:rPr>
        </w:pPr>
        <w:r w:rsidRPr="00172F7E">
          <w:rPr>
            <w:rFonts w:ascii="Times New Roman" w:hAnsi="Times New Roman" w:cs="Times New Roman"/>
            <w:noProof/>
          </w:rPr>
          <w:fldChar w:fldCharType="begin"/>
        </w:r>
        <w:r w:rsidRPr="00172F7E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172F7E">
          <w:rPr>
            <w:rFonts w:ascii="Times New Roman" w:hAnsi="Times New Roman" w:cs="Times New Roman"/>
            <w:noProof/>
          </w:rPr>
          <w:fldChar w:fldCharType="separate"/>
        </w:r>
        <w:r w:rsidR="009576E7">
          <w:rPr>
            <w:rFonts w:ascii="Times New Roman" w:hAnsi="Times New Roman" w:cs="Times New Roman"/>
            <w:noProof/>
          </w:rPr>
          <w:t>26</w:t>
        </w:r>
        <w:r w:rsidRPr="00172F7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74160" w:rsidRDefault="009741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60" w:rsidRDefault="00974160">
    <w:pPr>
      <w:pStyle w:val="ac"/>
      <w:jc w:val="center"/>
    </w:pPr>
  </w:p>
  <w:p w:rsidR="00974160" w:rsidRDefault="009741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88E"/>
    <w:multiLevelType w:val="hybridMultilevel"/>
    <w:tmpl w:val="7B90A7E6"/>
    <w:lvl w:ilvl="0" w:tplc="AC00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CDE"/>
    <w:multiLevelType w:val="multilevel"/>
    <w:tmpl w:val="FE9A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E4AB6"/>
    <w:multiLevelType w:val="hybridMultilevel"/>
    <w:tmpl w:val="C682F85E"/>
    <w:lvl w:ilvl="0" w:tplc="AC001A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C7B49A4"/>
    <w:multiLevelType w:val="hybridMultilevel"/>
    <w:tmpl w:val="D67607C8"/>
    <w:styleLink w:val="ImportedStyle2"/>
    <w:lvl w:ilvl="0" w:tplc="E23CA114">
      <w:start w:val="1"/>
      <w:numFmt w:val="bullet"/>
      <w:lvlText w:val="-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454EA02">
      <w:start w:val="1"/>
      <w:numFmt w:val="bullet"/>
      <w:lvlText w:val="o"/>
      <w:lvlJc w:val="left"/>
      <w:pPr>
        <w:ind w:left="1288" w:hanging="8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B42A">
      <w:start w:val="1"/>
      <w:numFmt w:val="bullet"/>
      <w:lvlText w:val="▪"/>
      <w:lvlJc w:val="left"/>
      <w:pPr>
        <w:ind w:left="2008" w:hanging="8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0828EA">
      <w:start w:val="1"/>
      <w:numFmt w:val="bullet"/>
      <w:lvlText w:val="·"/>
      <w:lvlJc w:val="left"/>
      <w:pPr>
        <w:ind w:left="2728" w:hanging="8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9E9320">
      <w:start w:val="1"/>
      <w:numFmt w:val="bullet"/>
      <w:lvlText w:val="o"/>
      <w:lvlJc w:val="left"/>
      <w:pPr>
        <w:ind w:left="3448" w:hanging="8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4E3DE0">
      <w:start w:val="1"/>
      <w:numFmt w:val="bullet"/>
      <w:lvlText w:val="▪"/>
      <w:lvlJc w:val="left"/>
      <w:pPr>
        <w:ind w:left="4168" w:hanging="7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789BD0">
      <w:start w:val="1"/>
      <w:numFmt w:val="bullet"/>
      <w:lvlText w:val="·"/>
      <w:lvlJc w:val="left"/>
      <w:pPr>
        <w:ind w:left="4888" w:hanging="7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70EB1E">
      <w:start w:val="1"/>
      <w:numFmt w:val="bullet"/>
      <w:lvlText w:val="o"/>
      <w:lvlJc w:val="left"/>
      <w:pPr>
        <w:ind w:left="5608" w:hanging="7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5A4C3A">
      <w:start w:val="1"/>
      <w:numFmt w:val="bullet"/>
      <w:lvlText w:val="▪"/>
      <w:lvlJc w:val="left"/>
      <w:pPr>
        <w:ind w:left="6328" w:hanging="7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0250D4"/>
    <w:multiLevelType w:val="hybridMultilevel"/>
    <w:tmpl w:val="FB324C80"/>
    <w:lvl w:ilvl="0" w:tplc="56126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932B96"/>
    <w:multiLevelType w:val="multilevel"/>
    <w:tmpl w:val="790ADEAA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B64DAC"/>
    <w:multiLevelType w:val="hybridMultilevel"/>
    <w:tmpl w:val="1BC2374C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17148E"/>
    <w:multiLevelType w:val="hybridMultilevel"/>
    <w:tmpl w:val="CEF2ACF4"/>
    <w:lvl w:ilvl="0" w:tplc="56126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4C4F"/>
    <w:multiLevelType w:val="multilevel"/>
    <w:tmpl w:val="FACCFFAE"/>
    <w:styleLink w:val="ImportedStyle8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05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76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612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28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084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88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E80E61"/>
    <w:multiLevelType w:val="hybridMultilevel"/>
    <w:tmpl w:val="B0DE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0A49"/>
    <w:multiLevelType w:val="hybridMultilevel"/>
    <w:tmpl w:val="AD205B30"/>
    <w:styleLink w:val="ImportedStyle3"/>
    <w:lvl w:ilvl="0" w:tplc="B9E876D4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DCA166">
      <w:start w:val="1"/>
      <w:numFmt w:val="bullet"/>
      <w:lvlText w:val="o"/>
      <w:lvlJc w:val="left"/>
      <w:pPr>
        <w:ind w:left="720" w:hanging="7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40375A">
      <w:start w:val="1"/>
      <w:numFmt w:val="bullet"/>
      <w:lvlText w:val="▪"/>
      <w:lvlJc w:val="left"/>
      <w:pPr>
        <w:ind w:left="1440" w:hanging="6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EE933E">
      <w:start w:val="1"/>
      <w:numFmt w:val="bullet"/>
      <w:lvlText w:val="·"/>
      <w:lvlJc w:val="left"/>
      <w:pPr>
        <w:ind w:left="2160" w:hanging="6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F65CC4">
      <w:start w:val="1"/>
      <w:numFmt w:val="bullet"/>
      <w:lvlText w:val="o"/>
      <w:lvlJc w:val="left"/>
      <w:pPr>
        <w:ind w:left="2880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98AC">
      <w:start w:val="1"/>
      <w:numFmt w:val="bullet"/>
      <w:lvlText w:val="▪"/>
      <w:lvlJc w:val="left"/>
      <w:pPr>
        <w:ind w:left="3600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CEA7BE">
      <w:start w:val="1"/>
      <w:numFmt w:val="bullet"/>
      <w:lvlText w:val="·"/>
      <w:lvlJc w:val="left"/>
      <w:pPr>
        <w:ind w:left="4320" w:hanging="6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F63E4E">
      <w:start w:val="1"/>
      <w:numFmt w:val="bullet"/>
      <w:lvlText w:val="o"/>
      <w:lvlJc w:val="left"/>
      <w:pPr>
        <w:ind w:left="5040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D6B684">
      <w:start w:val="1"/>
      <w:numFmt w:val="bullet"/>
      <w:lvlText w:val="▪"/>
      <w:lvlJc w:val="left"/>
      <w:pPr>
        <w:ind w:left="5760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105528"/>
    <w:multiLevelType w:val="hybridMultilevel"/>
    <w:tmpl w:val="68644022"/>
    <w:styleLink w:val="ImportedStyle4"/>
    <w:lvl w:ilvl="0" w:tplc="CEE233B6">
      <w:start w:val="1"/>
      <w:numFmt w:val="bullet"/>
      <w:lvlText w:val="·"/>
      <w:lvlJc w:val="left"/>
      <w:pPr>
        <w:ind w:left="719" w:hanging="71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3EAF5A">
      <w:start w:val="1"/>
      <w:numFmt w:val="bullet"/>
      <w:lvlText w:val="o"/>
      <w:lvlJc w:val="left"/>
      <w:pPr>
        <w:ind w:left="1362" w:hanging="7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080A62">
      <w:start w:val="1"/>
      <w:numFmt w:val="bullet"/>
      <w:lvlText w:val="▪"/>
      <w:lvlJc w:val="left"/>
      <w:pPr>
        <w:ind w:left="2082" w:hanging="7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E223B6A">
      <w:start w:val="1"/>
      <w:numFmt w:val="bullet"/>
      <w:lvlText w:val="·"/>
      <w:lvlJc w:val="left"/>
      <w:pPr>
        <w:ind w:left="2802" w:hanging="7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6C6D8A">
      <w:start w:val="1"/>
      <w:numFmt w:val="bullet"/>
      <w:lvlText w:val="o"/>
      <w:lvlJc w:val="left"/>
      <w:pPr>
        <w:ind w:left="3522" w:hanging="7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46BB00">
      <w:start w:val="1"/>
      <w:numFmt w:val="bullet"/>
      <w:lvlText w:val="▪"/>
      <w:lvlJc w:val="left"/>
      <w:pPr>
        <w:ind w:left="4242" w:hanging="7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683190">
      <w:start w:val="1"/>
      <w:numFmt w:val="bullet"/>
      <w:lvlText w:val="·"/>
      <w:lvlJc w:val="left"/>
      <w:pPr>
        <w:ind w:left="4962" w:hanging="7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A0E6EC">
      <w:start w:val="1"/>
      <w:numFmt w:val="bullet"/>
      <w:lvlText w:val="o"/>
      <w:lvlJc w:val="left"/>
      <w:pPr>
        <w:ind w:left="5682" w:hanging="7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341A2E">
      <w:start w:val="1"/>
      <w:numFmt w:val="bullet"/>
      <w:lvlText w:val="▪"/>
      <w:lvlJc w:val="left"/>
      <w:pPr>
        <w:ind w:left="6402" w:hanging="68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1"/>
    <w:lvlOverride w:ilvl="0">
      <w:startOverride w:val="3"/>
    </w:lvlOverride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9F8"/>
    <w:rsid w:val="000010AE"/>
    <w:rsid w:val="00001259"/>
    <w:rsid w:val="00001650"/>
    <w:rsid w:val="00002239"/>
    <w:rsid w:val="0000258F"/>
    <w:rsid w:val="000027B3"/>
    <w:rsid w:val="00002B93"/>
    <w:rsid w:val="00002FA6"/>
    <w:rsid w:val="000037B3"/>
    <w:rsid w:val="0000464B"/>
    <w:rsid w:val="00006D49"/>
    <w:rsid w:val="00007040"/>
    <w:rsid w:val="00007F8A"/>
    <w:rsid w:val="0001141B"/>
    <w:rsid w:val="00012F29"/>
    <w:rsid w:val="0001347F"/>
    <w:rsid w:val="00014C6E"/>
    <w:rsid w:val="00014C78"/>
    <w:rsid w:val="00014F76"/>
    <w:rsid w:val="00015751"/>
    <w:rsid w:val="0001615A"/>
    <w:rsid w:val="000200CB"/>
    <w:rsid w:val="00020707"/>
    <w:rsid w:val="00021F81"/>
    <w:rsid w:val="000229BF"/>
    <w:rsid w:val="00023528"/>
    <w:rsid w:val="00024559"/>
    <w:rsid w:val="00024EB1"/>
    <w:rsid w:val="000258F8"/>
    <w:rsid w:val="00025F4A"/>
    <w:rsid w:val="00026012"/>
    <w:rsid w:val="000261BE"/>
    <w:rsid w:val="0002649C"/>
    <w:rsid w:val="00026B54"/>
    <w:rsid w:val="00026EBF"/>
    <w:rsid w:val="00027DA6"/>
    <w:rsid w:val="000302DF"/>
    <w:rsid w:val="00030807"/>
    <w:rsid w:val="0003114F"/>
    <w:rsid w:val="00031815"/>
    <w:rsid w:val="00031AF1"/>
    <w:rsid w:val="00031B39"/>
    <w:rsid w:val="00031D78"/>
    <w:rsid w:val="00031EFD"/>
    <w:rsid w:val="0003218A"/>
    <w:rsid w:val="000323E0"/>
    <w:rsid w:val="0003262E"/>
    <w:rsid w:val="00032BDD"/>
    <w:rsid w:val="00033098"/>
    <w:rsid w:val="000343AC"/>
    <w:rsid w:val="00034A52"/>
    <w:rsid w:val="00034DB9"/>
    <w:rsid w:val="00034DF7"/>
    <w:rsid w:val="00035352"/>
    <w:rsid w:val="00035400"/>
    <w:rsid w:val="00035E17"/>
    <w:rsid w:val="000366BF"/>
    <w:rsid w:val="00036CDA"/>
    <w:rsid w:val="0003713A"/>
    <w:rsid w:val="00037F32"/>
    <w:rsid w:val="000404E0"/>
    <w:rsid w:val="00042252"/>
    <w:rsid w:val="00043A01"/>
    <w:rsid w:val="00044552"/>
    <w:rsid w:val="000448D9"/>
    <w:rsid w:val="00044C73"/>
    <w:rsid w:val="00046A32"/>
    <w:rsid w:val="00046A4B"/>
    <w:rsid w:val="00047C14"/>
    <w:rsid w:val="00051544"/>
    <w:rsid w:val="00051CA0"/>
    <w:rsid w:val="0005239B"/>
    <w:rsid w:val="00053C62"/>
    <w:rsid w:val="00054661"/>
    <w:rsid w:val="00054980"/>
    <w:rsid w:val="000557DB"/>
    <w:rsid w:val="00056DF7"/>
    <w:rsid w:val="00057C95"/>
    <w:rsid w:val="00057D10"/>
    <w:rsid w:val="00057EE6"/>
    <w:rsid w:val="000615E0"/>
    <w:rsid w:val="000622C7"/>
    <w:rsid w:val="00062EFE"/>
    <w:rsid w:val="0006369B"/>
    <w:rsid w:val="00064A47"/>
    <w:rsid w:val="000656A8"/>
    <w:rsid w:val="00065790"/>
    <w:rsid w:val="00066913"/>
    <w:rsid w:val="000673C7"/>
    <w:rsid w:val="00067857"/>
    <w:rsid w:val="00067DAB"/>
    <w:rsid w:val="00070732"/>
    <w:rsid w:val="00070ADF"/>
    <w:rsid w:val="00070B2C"/>
    <w:rsid w:val="00071486"/>
    <w:rsid w:val="00071633"/>
    <w:rsid w:val="00071C67"/>
    <w:rsid w:val="00071DD3"/>
    <w:rsid w:val="000727EA"/>
    <w:rsid w:val="00072CCF"/>
    <w:rsid w:val="000732CE"/>
    <w:rsid w:val="000747A3"/>
    <w:rsid w:val="00074F96"/>
    <w:rsid w:val="000754DB"/>
    <w:rsid w:val="00076E6D"/>
    <w:rsid w:val="00077322"/>
    <w:rsid w:val="000777D3"/>
    <w:rsid w:val="000779AC"/>
    <w:rsid w:val="00077CB4"/>
    <w:rsid w:val="00077EFF"/>
    <w:rsid w:val="00077FF9"/>
    <w:rsid w:val="0008066A"/>
    <w:rsid w:val="000818E5"/>
    <w:rsid w:val="00081B7E"/>
    <w:rsid w:val="00081B85"/>
    <w:rsid w:val="00081D75"/>
    <w:rsid w:val="000824B9"/>
    <w:rsid w:val="0008272A"/>
    <w:rsid w:val="00082ADA"/>
    <w:rsid w:val="00085C96"/>
    <w:rsid w:val="000861F8"/>
    <w:rsid w:val="00087101"/>
    <w:rsid w:val="0008736B"/>
    <w:rsid w:val="0008786A"/>
    <w:rsid w:val="00087D3B"/>
    <w:rsid w:val="00090188"/>
    <w:rsid w:val="0009057E"/>
    <w:rsid w:val="000916ED"/>
    <w:rsid w:val="000931A3"/>
    <w:rsid w:val="000933F9"/>
    <w:rsid w:val="00094063"/>
    <w:rsid w:val="000956D6"/>
    <w:rsid w:val="00095926"/>
    <w:rsid w:val="00095A43"/>
    <w:rsid w:val="00096E5F"/>
    <w:rsid w:val="00097B92"/>
    <w:rsid w:val="00097E78"/>
    <w:rsid w:val="000A06D1"/>
    <w:rsid w:val="000A089B"/>
    <w:rsid w:val="000A0B95"/>
    <w:rsid w:val="000A1130"/>
    <w:rsid w:val="000A16CA"/>
    <w:rsid w:val="000A1A09"/>
    <w:rsid w:val="000A1B0E"/>
    <w:rsid w:val="000A215F"/>
    <w:rsid w:val="000A2542"/>
    <w:rsid w:val="000A2F0E"/>
    <w:rsid w:val="000A2F99"/>
    <w:rsid w:val="000A3D2A"/>
    <w:rsid w:val="000A3D34"/>
    <w:rsid w:val="000A49E2"/>
    <w:rsid w:val="000A4B15"/>
    <w:rsid w:val="000A4DC1"/>
    <w:rsid w:val="000A4F79"/>
    <w:rsid w:val="000A5109"/>
    <w:rsid w:val="000A535E"/>
    <w:rsid w:val="000A584B"/>
    <w:rsid w:val="000A64F1"/>
    <w:rsid w:val="000A6971"/>
    <w:rsid w:val="000A751C"/>
    <w:rsid w:val="000A7837"/>
    <w:rsid w:val="000B0BC1"/>
    <w:rsid w:val="000B0FB8"/>
    <w:rsid w:val="000B1964"/>
    <w:rsid w:val="000B210B"/>
    <w:rsid w:val="000B2293"/>
    <w:rsid w:val="000B2495"/>
    <w:rsid w:val="000B3004"/>
    <w:rsid w:val="000B34CF"/>
    <w:rsid w:val="000B3BA3"/>
    <w:rsid w:val="000B45C8"/>
    <w:rsid w:val="000B4F17"/>
    <w:rsid w:val="000B4F69"/>
    <w:rsid w:val="000B6199"/>
    <w:rsid w:val="000B6C4B"/>
    <w:rsid w:val="000B7383"/>
    <w:rsid w:val="000B739C"/>
    <w:rsid w:val="000B742F"/>
    <w:rsid w:val="000B7585"/>
    <w:rsid w:val="000B7A93"/>
    <w:rsid w:val="000C0466"/>
    <w:rsid w:val="000C092A"/>
    <w:rsid w:val="000C097F"/>
    <w:rsid w:val="000C0D9A"/>
    <w:rsid w:val="000C12D2"/>
    <w:rsid w:val="000C5035"/>
    <w:rsid w:val="000C589C"/>
    <w:rsid w:val="000C5C7B"/>
    <w:rsid w:val="000C665C"/>
    <w:rsid w:val="000C6C06"/>
    <w:rsid w:val="000D0DDE"/>
    <w:rsid w:val="000D1638"/>
    <w:rsid w:val="000D260C"/>
    <w:rsid w:val="000D3580"/>
    <w:rsid w:val="000D4293"/>
    <w:rsid w:val="000D47AE"/>
    <w:rsid w:val="000D5020"/>
    <w:rsid w:val="000D522B"/>
    <w:rsid w:val="000D558B"/>
    <w:rsid w:val="000D6BE7"/>
    <w:rsid w:val="000D6F00"/>
    <w:rsid w:val="000D7029"/>
    <w:rsid w:val="000D770E"/>
    <w:rsid w:val="000E0D3C"/>
    <w:rsid w:val="000E1836"/>
    <w:rsid w:val="000E1EF5"/>
    <w:rsid w:val="000E2078"/>
    <w:rsid w:val="000E2122"/>
    <w:rsid w:val="000E227A"/>
    <w:rsid w:val="000E31FF"/>
    <w:rsid w:val="000E359C"/>
    <w:rsid w:val="000E37D5"/>
    <w:rsid w:val="000E450F"/>
    <w:rsid w:val="000E537A"/>
    <w:rsid w:val="000E5396"/>
    <w:rsid w:val="000E5B70"/>
    <w:rsid w:val="000E637B"/>
    <w:rsid w:val="000E702A"/>
    <w:rsid w:val="000E71A6"/>
    <w:rsid w:val="000E7E53"/>
    <w:rsid w:val="000F0709"/>
    <w:rsid w:val="000F0E7E"/>
    <w:rsid w:val="000F15A8"/>
    <w:rsid w:val="000F1B50"/>
    <w:rsid w:val="000F255A"/>
    <w:rsid w:val="000F26A2"/>
    <w:rsid w:val="000F2EB2"/>
    <w:rsid w:val="000F3102"/>
    <w:rsid w:val="000F4874"/>
    <w:rsid w:val="000F4E1E"/>
    <w:rsid w:val="000F5519"/>
    <w:rsid w:val="000F55B0"/>
    <w:rsid w:val="000F5CEE"/>
    <w:rsid w:val="000F5E27"/>
    <w:rsid w:val="000F65AB"/>
    <w:rsid w:val="000F66CB"/>
    <w:rsid w:val="000F6997"/>
    <w:rsid w:val="000F6CB7"/>
    <w:rsid w:val="000F7320"/>
    <w:rsid w:val="000F7368"/>
    <w:rsid w:val="0010016D"/>
    <w:rsid w:val="001001F2"/>
    <w:rsid w:val="00100393"/>
    <w:rsid w:val="00100E7A"/>
    <w:rsid w:val="0010143D"/>
    <w:rsid w:val="00101530"/>
    <w:rsid w:val="00101EA6"/>
    <w:rsid w:val="00103110"/>
    <w:rsid w:val="001044C2"/>
    <w:rsid w:val="001046F9"/>
    <w:rsid w:val="00105400"/>
    <w:rsid w:val="00105D93"/>
    <w:rsid w:val="00105F27"/>
    <w:rsid w:val="00106075"/>
    <w:rsid w:val="0010654B"/>
    <w:rsid w:val="00106D01"/>
    <w:rsid w:val="00107072"/>
    <w:rsid w:val="00107348"/>
    <w:rsid w:val="00107424"/>
    <w:rsid w:val="0010767F"/>
    <w:rsid w:val="001076E3"/>
    <w:rsid w:val="001078E9"/>
    <w:rsid w:val="00107B00"/>
    <w:rsid w:val="00110CAF"/>
    <w:rsid w:val="001125F1"/>
    <w:rsid w:val="00113419"/>
    <w:rsid w:val="00113951"/>
    <w:rsid w:val="001148C0"/>
    <w:rsid w:val="001152B8"/>
    <w:rsid w:val="001160A2"/>
    <w:rsid w:val="00116217"/>
    <w:rsid w:val="00117476"/>
    <w:rsid w:val="00117C4C"/>
    <w:rsid w:val="0012082A"/>
    <w:rsid w:val="00120D71"/>
    <w:rsid w:val="00121156"/>
    <w:rsid w:val="00121CE0"/>
    <w:rsid w:val="00122176"/>
    <w:rsid w:val="001238EF"/>
    <w:rsid w:val="00123915"/>
    <w:rsid w:val="0012402A"/>
    <w:rsid w:val="001246F9"/>
    <w:rsid w:val="00125A4F"/>
    <w:rsid w:val="00126093"/>
    <w:rsid w:val="00126378"/>
    <w:rsid w:val="00126BE5"/>
    <w:rsid w:val="00126C2A"/>
    <w:rsid w:val="00126C2F"/>
    <w:rsid w:val="00127669"/>
    <w:rsid w:val="0013109E"/>
    <w:rsid w:val="0013141F"/>
    <w:rsid w:val="00131943"/>
    <w:rsid w:val="001329D0"/>
    <w:rsid w:val="00132E93"/>
    <w:rsid w:val="001346A6"/>
    <w:rsid w:val="00136AFD"/>
    <w:rsid w:val="00137756"/>
    <w:rsid w:val="001405BF"/>
    <w:rsid w:val="00140AC2"/>
    <w:rsid w:val="00140E5C"/>
    <w:rsid w:val="001418F9"/>
    <w:rsid w:val="00141D6B"/>
    <w:rsid w:val="00141EE9"/>
    <w:rsid w:val="00142B7D"/>
    <w:rsid w:val="00144B72"/>
    <w:rsid w:val="00144CCB"/>
    <w:rsid w:val="0014588B"/>
    <w:rsid w:val="00145F55"/>
    <w:rsid w:val="00146C3A"/>
    <w:rsid w:val="00146FEB"/>
    <w:rsid w:val="00147792"/>
    <w:rsid w:val="001506BA"/>
    <w:rsid w:val="00150DA0"/>
    <w:rsid w:val="00151010"/>
    <w:rsid w:val="00152338"/>
    <w:rsid w:val="0015241F"/>
    <w:rsid w:val="00152434"/>
    <w:rsid w:val="00153117"/>
    <w:rsid w:val="00153847"/>
    <w:rsid w:val="001538FA"/>
    <w:rsid w:val="001543D1"/>
    <w:rsid w:val="00155335"/>
    <w:rsid w:val="001554CE"/>
    <w:rsid w:val="001565E4"/>
    <w:rsid w:val="00156F0B"/>
    <w:rsid w:val="00156F5A"/>
    <w:rsid w:val="00157726"/>
    <w:rsid w:val="001601D6"/>
    <w:rsid w:val="001601F2"/>
    <w:rsid w:val="001605A5"/>
    <w:rsid w:val="00161EB7"/>
    <w:rsid w:val="0016233D"/>
    <w:rsid w:val="00162380"/>
    <w:rsid w:val="00162728"/>
    <w:rsid w:val="001629FF"/>
    <w:rsid w:val="00163262"/>
    <w:rsid w:val="0016385D"/>
    <w:rsid w:val="001638DA"/>
    <w:rsid w:val="00163A8A"/>
    <w:rsid w:val="001640A4"/>
    <w:rsid w:val="0016440E"/>
    <w:rsid w:val="00165294"/>
    <w:rsid w:val="001655C1"/>
    <w:rsid w:val="0016571E"/>
    <w:rsid w:val="00165CFD"/>
    <w:rsid w:val="00166A23"/>
    <w:rsid w:val="00166AA7"/>
    <w:rsid w:val="00167A11"/>
    <w:rsid w:val="00170823"/>
    <w:rsid w:val="00172448"/>
    <w:rsid w:val="00172F7E"/>
    <w:rsid w:val="0017328F"/>
    <w:rsid w:val="00173465"/>
    <w:rsid w:val="00173C77"/>
    <w:rsid w:val="00174C7D"/>
    <w:rsid w:val="00175772"/>
    <w:rsid w:val="00176042"/>
    <w:rsid w:val="001766E8"/>
    <w:rsid w:val="00176727"/>
    <w:rsid w:val="00177B42"/>
    <w:rsid w:val="0018297D"/>
    <w:rsid w:val="00183609"/>
    <w:rsid w:val="00183B2E"/>
    <w:rsid w:val="00183CA2"/>
    <w:rsid w:val="00184473"/>
    <w:rsid w:val="00185DA9"/>
    <w:rsid w:val="001861F1"/>
    <w:rsid w:val="00186220"/>
    <w:rsid w:val="00186900"/>
    <w:rsid w:val="00186E81"/>
    <w:rsid w:val="00186F12"/>
    <w:rsid w:val="00187587"/>
    <w:rsid w:val="0018764A"/>
    <w:rsid w:val="00187899"/>
    <w:rsid w:val="00190C03"/>
    <w:rsid w:val="00191E2B"/>
    <w:rsid w:val="001920C0"/>
    <w:rsid w:val="001920CD"/>
    <w:rsid w:val="001921DB"/>
    <w:rsid w:val="001924E0"/>
    <w:rsid w:val="00192A80"/>
    <w:rsid w:val="00193169"/>
    <w:rsid w:val="00193CDF"/>
    <w:rsid w:val="001949C8"/>
    <w:rsid w:val="00194B23"/>
    <w:rsid w:val="0019635B"/>
    <w:rsid w:val="00196431"/>
    <w:rsid w:val="001972EB"/>
    <w:rsid w:val="001977B0"/>
    <w:rsid w:val="00197AE6"/>
    <w:rsid w:val="001A035E"/>
    <w:rsid w:val="001A0E14"/>
    <w:rsid w:val="001A1C3C"/>
    <w:rsid w:val="001A528E"/>
    <w:rsid w:val="001A59CF"/>
    <w:rsid w:val="001A6528"/>
    <w:rsid w:val="001A6B7D"/>
    <w:rsid w:val="001A6D11"/>
    <w:rsid w:val="001A72A1"/>
    <w:rsid w:val="001A78C8"/>
    <w:rsid w:val="001A7FD0"/>
    <w:rsid w:val="001B0CB0"/>
    <w:rsid w:val="001B19F7"/>
    <w:rsid w:val="001B1A48"/>
    <w:rsid w:val="001B1E91"/>
    <w:rsid w:val="001B2A7E"/>
    <w:rsid w:val="001B2FD3"/>
    <w:rsid w:val="001B3801"/>
    <w:rsid w:val="001B493A"/>
    <w:rsid w:val="001B52B4"/>
    <w:rsid w:val="001B58A6"/>
    <w:rsid w:val="001B6383"/>
    <w:rsid w:val="001B7053"/>
    <w:rsid w:val="001B7121"/>
    <w:rsid w:val="001B7210"/>
    <w:rsid w:val="001B729F"/>
    <w:rsid w:val="001C01F4"/>
    <w:rsid w:val="001C0295"/>
    <w:rsid w:val="001C0471"/>
    <w:rsid w:val="001C0E9A"/>
    <w:rsid w:val="001C2678"/>
    <w:rsid w:val="001C268D"/>
    <w:rsid w:val="001C3D49"/>
    <w:rsid w:val="001C601C"/>
    <w:rsid w:val="001C617A"/>
    <w:rsid w:val="001C6497"/>
    <w:rsid w:val="001C73A0"/>
    <w:rsid w:val="001D076A"/>
    <w:rsid w:val="001D0B57"/>
    <w:rsid w:val="001D1471"/>
    <w:rsid w:val="001D2BAB"/>
    <w:rsid w:val="001D2C02"/>
    <w:rsid w:val="001D3BF1"/>
    <w:rsid w:val="001D4101"/>
    <w:rsid w:val="001D4682"/>
    <w:rsid w:val="001D493D"/>
    <w:rsid w:val="001D4A67"/>
    <w:rsid w:val="001D6C2C"/>
    <w:rsid w:val="001D73EC"/>
    <w:rsid w:val="001E0193"/>
    <w:rsid w:val="001E0C91"/>
    <w:rsid w:val="001E15B8"/>
    <w:rsid w:val="001E2223"/>
    <w:rsid w:val="001E2C0F"/>
    <w:rsid w:val="001E2F15"/>
    <w:rsid w:val="001E376D"/>
    <w:rsid w:val="001E3F18"/>
    <w:rsid w:val="001E435B"/>
    <w:rsid w:val="001E4493"/>
    <w:rsid w:val="001E4AB7"/>
    <w:rsid w:val="001E4CC8"/>
    <w:rsid w:val="001E528F"/>
    <w:rsid w:val="001E6427"/>
    <w:rsid w:val="001E65A1"/>
    <w:rsid w:val="001E6A7B"/>
    <w:rsid w:val="001E7151"/>
    <w:rsid w:val="001E78F6"/>
    <w:rsid w:val="001F0DD1"/>
    <w:rsid w:val="001F10BF"/>
    <w:rsid w:val="001F1C8E"/>
    <w:rsid w:val="001F2143"/>
    <w:rsid w:val="001F292C"/>
    <w:rsid w:val="001F33BD"/>
    <w:rsid w:val="001F4BEA"/>
    <w:rsid w:val="001F4C89"/>
    <w:rsid w:val="001F54C6"/>
    <w:rsid w:val="001F576B"/>
    <w:rsid w:val="001F5FA7"/>
    <w:rsid w:val="001F603F"/>
    <w:rsid w:val="001F636D"/>
    <w:rsid w:val="001F6E3F"/>
    <w:rsid w:val="001F73FA"/>
    <w:rsid w:val="001F7707"/>
    <w:rsid w:val="001F778A"/>
    <w:rsid w:val="001F7D0F"/>
    <w:rsid w:val="0020022B"/>
    <w:rsid w:val="00200231"/>
    <w:rsid w:val="00200882"/>
    <w:rsid w:val="00200C50"/>
    <w:rsid w:val="00200E2D"/>
    <w:rsid w:val="0020285F"/>
    <w:rsid w:val="00203787"/>
    <w:rsid w:val="0020530A"/>
    <w:rsid w:val="002055C6"/>
    <w:rsid w:val="00206156"/>
    <w:rsid w:val="00210082"/>
    <w:rsid w:val="0021041D"/>
    <w:rsid w:val="002108FE"/>
    <w:rsid w:val="00210ABC"/>
    <w:rsid w:val="00210E85"/>
    <w:rsid w:val="00211190"/>
    <w:rsid w:val="0021155C"/>
    <w:rsid w:val="00211A1F"/>
    <w:rsid w:val="00211D33"/>
    <w:rsid w:val="002120DA"/>
    <w:rsid w:val="00212BB7"/>
    <w:rsid w:val="00213407"/>
    <w:rsid w:val="0021488F"/>
    <w:rsid w:val="00216D45"/>
    <w:rsid w:val="00216E8C"/>
    <w:rsid w:val="00217DAE"/>
    <w:rsid w:val="002201B2"/>
    <w:rsid w:val="00220615"/>
    <w:rsid w:val="00220ECC"/>
    <w:rsid w:val="00221685"/>
    <w:rsid w:val="002218DA"/>
    <w:rsid w:val="00221D6C"/>
    <w:rsid w:val="00221F20"/>
    <w:rsid w:val="00222857"/>
    <w:rsid w:val="00223174"/>
    <w:rsid w:val="00223648"/>
    <w:rsid w:val="0022527D"/>
    <w:rsid w:val="00225D05"/>
    <w:rsid w:val="00226518"/>
    <w:rsid w:val="00226AD4"/>
    <w:rsid w:val="00226D1C"/>
    <w:rsid w:val="00226ED9"/>
    <w:rsid w:val="00230B9C"/>
    <w:rsid w:val="002329C5"/>
    <w:rsid w:val="00232F7F"/>
    <w:rsid w:val="00233BF1"/>
    <w:rsid w:val="00234316"/>
    <w:rsid w:val="002344B2"/>
    <w:rsid w:val="00234FA6"/>
    <w:rsid w:val="00236E53"/>
    <w:rsid w:val="0024054F"/>
    <w:rsid w:val="0024059A"/>
    <w:rsid w:val="00240FD2"/>
    <w:rsid w:val="00240FE5"/>
    <w:rsid w:val="002414B6"/>
    <w:rsid w:val="00241A70"/>
    <w:rsid w:val="00242ECD"/>
    <w:rsid w:val="00242F4D"/>
    <w:rsid w:val="00243079"/>
    <w:rsid w:val="00243F21"/>
    <w:rsid w:val="00245114"/>
    <w:rsid w:val="00245719"/>
    <w:rsid w:val="00245BCA"/>
    <w:rsid w:val="0024651E"/>
    <w:rsid w:val="00246963"/>
    <w:rsid w:val="00247CE8"/>
    <w:rsid w:val="00250094"/>
    <w:rsid w:val="002507D5"/>
    <w:rsid w:val="00251731"/>
    <w:rsid w:val="002525EB"/>
    <w:rsid w:val="00253554"/>
    <w:rsid w:val="0025355F"/>
    <w:rsid w:val="002535D9"/>
    <w:rsid w:val="00253FF6"/>
    <w:rsid w:val="00254234"/>
    <w:rsid w:val="002546DD"/>
    <w:rsid w:val="00254784"/>
    <w:rsid w:val="002547E4"/>
    <w:rsid w:val="00254B90"/>
    <w:rsid w:val="00254C2E"/>
    <w:rsid w:val="00255581"/>
    <w:rsid w:val="00257200"/>
    <w:rsid w:val="0025743A"/>
    <w:rsid w:val="00257556"/>
    <w:rsid w:val="0025761A"/>
    <w:rsid w:val="002579E2"/>
    <w:rsid w:val="00257F1C"/>
    <w:rsid w:val="00260036"/>
    <w:rsid w:val="0026005A"/>
    <w:rsid w:val="002608EE"/>
    <w:rsid w:val="002610F1"/>
    <w:rsid w:val="0026160E"/>
    <w:rsid w:val="00261774"/>
    <w:rsid w:val="00261819"/>
    <w:rsid w:val="0026547A"/>
    <w:rsid w:val="002657A5"/>
    <w:rsid w:val="00265807"/>
    <w:rsid w:val="00265842"/>
    <w:rsid w:val="00265914"/>
    <w:rsid w:val="00265BAE"/>
    <w:rsid w:val="002667F3"/>
    <w:rsid w:val="00267058"/>
    <w:rsid w:val="00267C4F"/>
    <w:rsid w:val="00267C98"/>
    <w:rsid w:val="00270777"/>
    <w:rsid w:val="00270C5D"/>
    <w:rsid w:val="00271017"/>
    <w:rsid w:val="00272656"/>
    <w:rsid w:val="00272D74"/>
    <w:rsid w:val="00273E11"/>
    <w:rsid w:val="00273F4C"/>
    <w:rsid w:val="00274741"/>
    <w:rsid w:val="0027477D"/>
    <w:rsid w:val="00276C34"/>
    <w:rsid w:val="00276D41"/>
    <w:rsid w:val="002812E4"/>
    <w:rsid w:val="00281733"/>
    <w:rsid w:val="0028177B"/>
    <w:rsid w:val="00281C63"/>
    <w:rsid w:val="002822D3"/>
    <w:rsid w:val="00282901"/>
    <w:rsid w:val="002831C2"/>
    <w:rsid w:val="00283D3A"/>
    <w:rsid w:val="00283EF3"/>
    <w:rsid w:val="002841AD"/>
    <w:rsid w:val="00284385"/>
    <w:rsid w:val="00284947"/>
    <w:rsid w:val="00284B42"/>
    <w:rsid w:val="0028594E"/>
    <w:rsid w:val="002866FB"/>
    <w:rsid w:val="00286F40"/>
    <w:rsid w:val="0028757B"/>
    <w:rsid w:val="002875B4"/>
    <w:rsid w:val="00287B73"/>
    <w:rsid w:val="002900C7"/>
    <w:rsid w:val="00292FD2"/>
    <w:rsid w:val="0029320C"/>
    <w:rsid w:val="00293D7B"/>
    <w:rsid w:val="00294527"/>
    <w:rsid w:val="00296531"/>
    <w:rsid w:val="002967F9"/>
    <w:rsid w:val="002968DA"/>
    <w:rsid w:val="00296AE0"/>
    <w:rsid w:val="00296D80"/>
    <w:rsid w:val="002972F7"/>
    <w:rsid w:val="002976AF"/>
    <w:rsid w:val="002A0067"/>
    <w:rsid w:val="002A12A8"/>
    <w:rsid w:val="002A1D31"/>
    <w:rsid w:val="002A33ED"/>
    <w:rsid w:val="002A36DD"/>
    <w:rsid w:val="002A42E6"/>
    <w:rsid w:val="002A46D1"/>
    <w:rsid w:val="002A52BD"/>
    <w:rsid w:val="002A57AA"/>
    <w:rsid w:val="002A6332"/>
    <w:rsid w:val="002A63B3"/>
    <w:rsid w:val="002A6441"/>
    <w:rsid w:val="002A6BD9"/>
    <w:rsid w:val="002A74E0"/>
    <w:rsid w:val="002A7A37"/>
    <w:rsid w:val="002A7D8B"/>
    <w:rsid w:val="002B15C9"/>
    <w:rsid w:val="002B1D7F"/>
    <w:rsid w:val="002B21D7"/>
    <w:rsid w:val="002B21DE"/>
    <w:rsid w:val="002B35FD"/>
    <w:rsid w:val="002B39ED"/>
    <w:rsid w:val="002B3B16"/>
    <w:rsid w:val="002B42A2"/>
    <w:rsid w:val="002B5038"/>
    <w:rsid w:val="002B5125"/>
    <w:rsid w:val="002B6718"/>
    <w:rsid w:val="002B6A55"/>
    <w:rsid w:val="002B6A8D"/>
    <w:rsid w:val="002B736C"/>
    <w:rsid w:val="002B75AD"/>
    <w:rsid w:val="002B7EF8"/>
    <w:rsid w:val="002C14B7"/>
    <w:rsid w:val="002C161F"/>
    <w:rsid w:val="002C2068"/>
    <w:rsid w:val="002C2C35"/>
    <w:rsid w:val="002C2D6D"/>
    <w:rsid w:val="002C2F28"/>
    <w:rsid w:val="002C35C4"/>
    <w:rsid w:val="002C3CDD"/>
    <w:rsid w:val="002C47E2"/>
    <w:rsid w:val="002C4E78"/>
    <w:rsid w:val="002C4F6F"/>
    <w:rsid w:val="002C50A2"/>
    <w:rsid w:val="002C5AA4"/>
    <w:rsid w:val="002C5B57"/>
    <w:rsid w:val="002C6608"/>
    <w:rsid w:val="002C6A01"/>
    <w:rsid w:val="002C6A2C"/>
    <w:rsid w:val="002C70CF"/>
    <w:rsid w:val="002C78E9"/>
    <w:rsid w:val="002C7E95"/>
    <w:rsid w:val="002D0222"/>
    <w:rsid w:val="002D2398"/>
    <w:rsid w:val="002D2F05"/>
    <w:rsid w:val="002D3AD1"/>
    <w:rsid w:val="002D3DFD"/>
    <w:rsid w:val="002D4160"/>
    <w:rsid w:val="002D449A"/>
    <w:rsid w:val="002D45F1"/>
    <w:rsid w:val="002D598E"/>
    <w:rsid w:val="002D5A90"/>
    <w:rsid w:val="002D7061"/>
    <w:rsid w:val="002D7E7C"/>
    <w:rsid w:val="002E0526"/>
    <w:rsid w:val="002E079A"/>
    <w:rsid w:val="002E0A66"/>
    <w:rsid w:val="002E1D28"/>
    <w:rsid w:val="002E2213"/>
    <w:rsid w:val="002E2A44"/>
    <w:rsid w:val="002E2A55"/>
    <w:rsid w:val="002E350F"/>
    <w:rsid w:val="002E3547"/>
    <w:rsid w:val="002E38B6"/>
    <w:rsid w:val="002E3AEC"/>
    <w:rsid w:val="002E3C65"/>
    <w:rsid w:val="002E40AB"/>
    <w:rsid w:val="002E4727"/>
    <w:rsid w:val="002E499D"/>
    <w:rsid w:val="002E4D30"/>
    <w:rsid w:val="002E4F6F"/>
    <w:rsid w:val="002E57A6"/>
    <w:rsid w:val="002E72D6"/>
    <w:rsid w:val="002E74BF"/>
    <w:rsid w:val="002F007B"/>
    <w:rsid w:val="002F0213"/>
    <w:rsid w:val="002F04B1"/>
    <w:rsid w:val="002F04BA"/>
    <w:rsid w:val="002F15A9"/>
    <w:rsid w:val="002F1C1D"/>
    <w:rsid w:val="002F2397"/>
    <w:rsid w:val="002F37D6"/>
    <w:rsid w:val="002F3B65"/>
    <w:rsid w:val="002F4794"/>
    <w:rsid w:val="002F6271"/>
    <w:rsid w:val="002F6954"/>
    <w:rsid w:val="002F6B1D"/>
    <w:rsid w:val="002F7509"/>
    <w:rsid w:val="002F7B2A"/>
    <w:rsid w:val="002F7DE4"/>
    <w:rsid w:val="003002C7"/>
    <w:rsid w:val="00300990"/>
    <w:rsid w:val="0030126F"/>
    <w:rsid w:val="00302C60"/>
    <w:rsid w:val="00302FB5"/>
    <w:rsid w:val="00303301"/>
    <w:rsid w:val="0030403D"/>
    <w:rsid w:val="00304F86"/>
    <w:rsid w:val="00305D25"/>
    <w:rsid w:val="00306C31"/>
    <w:rsid w:val="00306F20"/>
    <w:rsid w:val="00307296"/>
    <w:rsid w:val="0031005E"/>
    <w:rsid w:val="003103DA"/>
    <w:rsid w:val="00310B85"/>
    <w:rsid w:val="00310E90"/>
    <w:rsid w:val="003113E3"/>
    <w:rsid w:val="0031144B"/>
    <w:rsid w:val="00312AE9"/>
    <w:rsid w:val="00313344"/>
    <w:rsid w:val="0031390B"/>
    <w:rsid w:val="003143B8"/>
    <w:rsid w:val="00314862"/>
    <w:rsid w:val="00314915"/>
    <w:rsid w:val="003150FC"/>
    <w:rsid w:val="003159E4"/>
    <w:rsid w:val="003163CB"/>
    <w:rsid w:val="00316ED8"/>
    <w:rsid w:val="0031725C"/>
    <w:rsid w:val="00317862"/>
    <w:rsid w:val="003202E7"/>
    <w:rsid w:val="0032055C"/>
    <w:rsid w:val="00320641"/>
    <w:rsid w:val="00321016"/>
    <w:rsid w:val="00321AED"/>
    <w:rsid w:val="00322FED"/>
    <w:rsid w:val="00323021"/>
    <w:rsid w:val="00323AD2"/>
    <w:rsid w:val="00324991"/>
    <w:rsid w:val="003263B8"/>
    <w:rsid w:val="003267D2"/>
    <w:rsid w:val="00326BE5"/>
    <w:rsid w:val="003274A0"/>
    <w:rsid w:val="003274FE"/>
    <w:rsid w:val="0032759E"/>
    <w:rsid w:val="003276F8"/>
    <w:rsid w:val="00327891"/>
    <w:rsid w:val="003278E6"/>
    <w:rsid w:val="0033034F"/>
    <w:rsid w:val="00330EB6"/>
    <w:rsid w:val="003329CA"/>
    <w:rsid w:val="003342EA"/>
    <w:rsid w:val="00334538"/>
    <w:rsid w:val="0033531B"/>
    <w:rsid w:val="00335569"/>
    <w:rsid w:val="0033641C"/>
    <w:rsid w:val="00337251"/>
    <w:rsid w:val="00337C84"/>
    <w:rsid w:val="0034024F"/>
    <w:rsid w:val="0034034F"/>
    <w:rsid w:val="0034058E"/>
    <w:rsid w:val="00340DFE"/>
    <w:rsid w:val="00341361"/>
    <w:rsid w:val="0034166F"/>
    <w:rsid w:val="00342269"/>
    <w:rsid w:val="00342495"/>
    <w:rsid w:val="003424A6"/>
    <w:rsid w:val="00344BD8"/>
    <w:rsid w:val="0034502D"/>
    <w:rsid w:val="00345D3D"/>
    <w:rsid w:val="003469AD"/>
    <w:rsid w:val="00347168"/>
    <w:rsid w:val="003502B0"/>
    <w:rsid w:val="003509CE"/>
    <w:rsid w:val="00350FE1"/>
    <w:rsid w:val="003516A7"/>
    <w:rsid w:val="00351873"/>
    <w:rsid w:val="003519A8"/>
    <w:rsid w:val="003527AE"/>
    <w:rsid w:val="003528DA"/>
    <w:rsid w:val="00352D36"/>
    <w:rsid w:val="00353D83"/>
    <w:rsid w:val="00355552"/>
    <w:rsid w:val="00355999"/>
    <w:rsid w:val="00356439"/>
    <w:rsid w:val="00356481"/>
    <w:rsid w:val="00356ED1"/>
    <w:rsid w:val="003572BF"/>
    <w:rsid w:val="00357A99"/>
    <w:rsid w:val="00357D62"/>
    <w:rsid w:val="00360162"/>
    <w:rsid w:val="003603C5"/>
    <w:rsid w:val="00360AE8"/>
    <w:rsid w:val="00361721"/>
    <w:rsid w:val="00361F8D"/>
    <w:rsid w:val="003623E2"/>
    <w:rsid w:val="00362990"/>
    <w:rsid w:val="003634BF"/>
    <w:rsid w:val="00363748"/>
    <w:rsid w:val="0036413C"/>
    <w:rsid w:val="00364C43"/>
    <w:rsid w:val="003655B3"/>
    <w:rsid w:val="0036596C"/>
    <w:rsid w:val="003674EB"/>
    <w:rsid w:val="00367E52"/>
    <w:rsid w:val="00370F4B"/>
    <w:rsid w:val="003712C4"/>
    <w:rsid w:val="00371AF6"/>
    <w:rsid w:val="00371C30"/>
    <w:rsid w:val="003729F8"/>
    <w:rsid w:val="00373128"/>
    <w:rsid w:val="00373814"/>
    <w:rsid w:val="00373D49"/>
    <w:rsid w:val="00374319"/>
    <w:rsid w:val="003746EB"/>
    <w:rsid w:val="0037508B"/>
    <w:rsid w:val="003753B6"/>
    <w:rsid w:val="00376295"/>
    <w:rsid w:val="00376343"/>
    <w:rsid w:val="003763D8"/>
    <w:rsid w:val="003769E4"/>
    <w:rsid w:val="00376C09"/>
    <w:rsid w:val="00377291"/>
    <w:rsid w:val="0038003F"/>
    <w:rsid w:val="0038065E"/>
    <w:rsid w:val="003809F0"/>
    <w:rsid w:val="00381CD1"/>
    <w:rsid w:val="003821CA"/>
    <w:rsid w:val="00383F87"/>
    <w:rsid w:val="00385C01"/>
    <w:rsid w:val="00386875"/>
    <w:rsid w:val="003868F3"/>
    <w:rsid w:val="00386E41"/>
    <w:rsid w:val="003873DC"/>
    <w:rsid w:val="00387D3A"/>
    <w:rsid w:val="0039058E"/>
    <w:rsid w:val="003906F3"/>
    <w:rsid w:val="0039097C"/>
    <w:rsid w:val="00391724"/>
    <w:rsid w:val="00391B8D"/>
    <w:rsid w:val="00392E76"/>
    <w:rsid w:val="00393159"/>
    <w:rsid w:val="00393A32"/>
    <w:rsid w:val="00393B98"/>
    <w:rsid w:val="0039471F"/>
    <w:rsid w:val="00394A3D"/>
    <w:rsid w:val="00395372"/>
    <w:rsid w:val="0039568C"/>
    <w:rsid w:val="00395E0E"/>
    <w:rsid w:val="00396111"/>
    <w:rsid w:val="00396B38"/>
    <w:rsid w:val="00396D82"/>
    <w:rsid w:val="00397173"/>
    <w:rsid w:val="00397362"/>
    <w:rsid w:val="0039757F"/>
    <w:rsid w:val="00397E32"/>
    <w:rsid w:val="003A1470"/>
    <w:rsid w:val="003A21F8"/>
    <w:rsid w:val="003A29B0"/>
    <w:rsid w:val="003A3066"/>
    <w:rsid w:val="003A3EC7"/>
    <w:rsid w:val="003A4134"/>
    <w:rsid w:val="003A48E8"/>
    <w:rsid w:val="003A4D4B"/>
    <w:rsid w:val="003A5201"/>
    <w:rsid w:val="003A606B"/>
    <w:rsid w:val="003A6A2B"/>
    <w:rsid w:val="003A784B"/>
    <w:rsid w:val="003A7FEE"/>
    <w:rsid w:val="003B0338"/>
    <w:rsid w:val="003B09B2"/>
    <w:rsid w:val="003B0DB3"/>
    <w:rsid w:val="003B17DC"/>
    <w:rsid w:val="003B194A"/>
    <w:rsid w:val="003B27E7"/>
    <w:rsid w:val="003B292D"/>
    <w:rsid w:val="003B3629"/>
    <w:rsid w:val="003B4A77"/>
    <w:rsid w:val="003B4C71"/>
    <w:rsid w:val="003B4E12"/>
    <w:rsid w:val="003B59CD"/>
    <w:rsid w:val="003B5C27"/>
    <w:rsid w:val="003B69E8"/>
    <w:rsid w:val="003B7825"/>
    <w:rsid w:val="003C0757"/>
    <w:rsid w:val="003C1272"/>
    <w:rsid w:val="003C12E8"/>
    <w:rsid w:val="003C1A62"/>
    <w:rsid w:val="003C20CD"/>
    <w:rsid w:val="003C2237"/>
    <w:rsid w:val="003C2989"/>
    <w:rsid w:val="003C5929"/>
    <w:rsid w:val="003C7859"/>
    <w:rsid w:val="003C7D17"/>
    <w:rsid w:val="003D0ADA"/>
    <w:rsid w:val="003D0BD8"/>
    <w:rsid w:val="003D2D1A"/>
    <w:rsid w:val="003D3780"/>
    <w:rsid w:val="003D4FB4"/>
    <w:rsid w:val="003D50EF"/>
    <w:rsid w:val="003D5B2E"/>
    <w:rsid w:val="003D629E"/>
    <w:rsid w:val="003D6B0E"/>
    <w:rsid w:val="003D72D2"/>
    <w:rsid w:val="003D7F80"/>
    <w:rsid w:val="003E07C3"/>
    <w:rsid w:val="003E09A8"/>
    <w:rsid w:val="003E12E1"/>
    <w:rsid w:val="003E13B0"/>
    <w:rsid w:val="003E14F0"/>
    <w:rsid w:val="003E192B"/>
    <w:rsid w:val="003E1976"/>
    <w:rsid w:val="003E268D"/>
    <w:rsid w:val="003E3216"/>
    <w:rsid w:val="003E456D"/>
    <w:rsid w:val="003E4DBB"/>
    <w:rsid w:val="003E4E34"/>
    <w:rsid w:val="003E545E"/>
    <w:rsid w:val="003E580D"/>
    <w:rsid w:val="003E5A51"/>
    <w:rsid w:val="003E6D7A"/>
    <w:rsid w:val="003E6E71"/>
    <w:rsid w:val="003E74CB"/>
    <w:rsid w:val="003E753F"/>
    <w:rsid w:val="003E758F"/>
    <w:rsid w:val="003E7DB6"/>
    <w:rsid w:val="003E7E71"/>
    <w:rsid w:val="003F0126"/>
    <w:rsid w:val="003F0458"/>
    <w:rsid w:val="003F1113"/>
    <w:rsid w:val="003F20A0"/>
    <w:rsid w:val="003F2EEB"/>
    <w:rsid w:val="003F423C"/>
    <w:rsid w:val="003F62B1"/>
    <w:rsid w:val="003F70B8"/>
    <w:rsid w:val="003F75FA"/>
    <w:rsid w:val="004001A6"/>
    <w:rsid w:val="004001E4"/>
    <w:rsid w:val="00401A06"/>
    <w:rsid w:val="004024AF"/>
    <w:rsid w:val="00403785"/>
    <w:rsid w:val="00404147"/>
    <w:rsid w:val="004060F2"/>
    <w:rsid w:val="004074C3"/>
    <w:rsid w:val="004104E2"/>
    <w:rsid w:val="004110C5"/>
    <w:rsid w:val="00411169"/>
    <w:rsid w:val="004111F7"/>
    <w:rsid w:val="004116B7"/>
    <w:rsid w:val="004122E9"/>
    <w:rsid w:val="004126D7"/>
    <w:rsid w:val="004127C7"/>
    <w:rsid w:val="00412840"/>
    <w:rsid w:val="004140DA"/>
    <w:rsid w:val="00415ACB"/>
    <w:rsid w:val="004161D4"/>
    <w:rsid w:val="00416288"/>
    <w:rsid w:val="00416E88"/>
    <w:rsid w:val="0041721E"/>
    <w:rsid w:val="00417B1F"/>
    <w:rsid w:val="00417D5B"/>
    <w:rsid w:val="00417F19"/>
    <w:rsid w:val="00420675"/>
    <w:rsid w:val="0042108C"/>
    <w:rsid w:val="00421604"/>
    <w:rsid w:val="0042216E"/>
    <w:rsid w:val="004224C5"/>
    <w:rsid w:val="004225C3"/>
    <w:rsid w:val="004236D6"/>
    <w:rsid w:val="00423C90"/>
    <w:rsid w:val="00423CF8"/>
    <w:rsid w:val="0042449B"/>
    <w:rsid w:val="004244EA"/>
    <w:rsid w:val="004246C1"/>
    <w:rsid w:val="004249FE"/>
    <w:rsid w:val="0042581B"/>
    <w:rsid w:val="00425969"/>
    <w:rsid w:val="00425F4D"/>
    <w:rsid w:val="004273D2"/>
    <w:rsid w:val="004304F0"/>
    <w:rsid w:val="00430608"/>
    <w:rsid w:val="0043062C"/>
    <w:rsid w:val="00430732"/>
    <w:rsid w:val="00430824"/>
    <w:rsid w:val="00430F03"/>
    <w:rsid w:val="004315BE"/>
    <w:rsid w:val="00431A22"/>
    <w:rsid w:val="00431F6A"/>
    <w:rsid w:val="00432519"/>
    <w:rsid w:val="00432733"/>
    <w:rsid w:val="00433265"/>
    <w:rsid w:val="004338F2"/>
    <w:rsid w:val="00433C7C"/>
    <w:rsid w:val="00434277"/>
    <w:rsid w:val="004344B7"/>
    <w:rsid w:val="00434C85"/>
    <w:rsid w:val="004353BB"/>
    <w:rsid w:val="00437A84"/>
    <w:rsid w:val="0044039E"/>
    <w:rsid w:val="00440D14"/>
    <w:rsid w:val="004412A6"/>
    <w:rsid w:val="00441A63"/>
    <w:rsid w:val="00441B30"/>
    <w:rsid w:val="00441D50"/>
    <w:rsid w:val="00441E75"/>
    <w:rsid w:val="0044224F"/>
    <w:rsid w:val="00442605"/>
    <w:rsid w:val="0044271D"/>
    <w:rsid w:val="00443B74"/>
    <w:rsid w:val="00444157"/>
    <w:rsid w:val="00444264"/>
    <w:rsid w:val="004450D1"/>
    <w:rsid w:val="00445F4F"/>
    <w:rsid w:val="0044644B"/>
    <w:rsid w:val="004476CC"/>
    <w:rsid w:val="00447E3C"/>
    <w:rsid w:val="00451604"/>
    <w:rsid w:val="00451736"/>
    <w:rsid w:val="00453DBB"/>
    <w:rsid w:val="00453E4F"/>
    <w:rsid w:val="00454397"/>
    <w:rsid w:val="00454781"/>
    <w:rsid w:val="004560EB"/>
    <w:rsid w:val="0045632E"/>
    <w:rsid w:val="00460F14"/>
    <w:rsid w:val="0046116D"/>
    <w:rsid w:val="004616D3"/>
    <w:rsid w:val="00462529"/>
    <w:rsid w:val="00462F18"/>
    <w:rsid w:val="00463B2C"/>
    <w:rsid w:val="004654E7"/>
    <w:rsid w:val="004658B7"/>
    <w:rsid w:val="00465C42"/>
    <w:rsid w:val="00466129"/>
    <w:rsid w:val="00467EA4"/>
    <w:rsid w:val="00470182"/>
    <w:rsid w:val="004704D9"/>
    <w:rsid w:val="004706D7"/>
    <w:rsid w:val="0047099C"/>
    <w:rsid w:val="004733C6"/>
    <w:rsid w:val="004735B7"/>
    <w:rsid w:val="004736BC"/>
    <w:rsid w:val="00473843"/>
    <w:rsid w:val="004739CF"/>
    <w:rsid w:val="0047457B"/>
    <w:rsid w:val="00474E77"/>
    <w:rsid w:val="0047592A"/>
    <w:rsid w:val="00475EAB"/>
    <w:rsid w:val="00477FC9"/>
    <w:rsid w:val="004805F2"/>
    <w:rsid w:val="00480DAD"/>
    <w:rsid w:val="00482031"/>
    <w:rsid w:val="004826AA"/>
    <w:rsid w:val="00482B05"/>
    <w:rsid w:val="00482D99"/>
    <w:rsid w:val="00482E01"/>
    <w:rsid w:val="00483AD6"/>
    <w:rsid w:val="00484080"/>
    <w:rsid w:val="00485205"/>
    <w:rsid w:val="00485870"/>
    <w:rsid w:val="00485A6E"/>
    <w:rsid w:val="0048638E"/>
    <w:rsid w:val="00486822"/>
    <w:rsid w:val="004870FD"/>
    <w:rsid w:val="00490032"/>
    <w:rsid w:val="00490A72"/>
    <w:rsid w:val="00492D93"/>
    <w:rsid w:val="00493582"/>
    <w:rsid w:val="00493FA5"/>
    <w:rsid w:val="0049542A"/>
    <w:rsid w:val="00495DCF"/>
    <w:rsid w:val="00496212"/>
    <w:rsid w:val="00496FD5"/>
    <w:rsid w:val="00497E08"/>
    <w:rsid w:val="004A025A"/>
    <w:rsid w:val="004A02FC"/>
    <w:rsid w:val="004A0309"/>
    <w:rsid w:val="004A069A"/>
    <w:rsid w:val="004A0AB8"/>
    <w:rsid w:val="004A13D3"/>
    <w:rsid w:val="004A1C4D"/>
    <w:rsid w:val="004A1CDC"/>
    <w:rsid w:val="004A1EE4"/>
    <w:rsid w:val="004A2FC1"/>
    <w:rsid w:val="004A3D60"/>
    <w:rsid w:val="004A7D9C"/>
    <w:rsid w:val="004B0E0D"/>
    <w:rsid w:val="004B280B"/>
    <w:rsid w:val="004B2A43"/>
    <w:rsid w:val="004B3303"/>
    <w:rsid w:val="004B3AA0"/>
    <w:rsid w:val="004B54A3"/>
    <w:rsid w:val="004B573F"/>
    <w:rsid w:val="004B5F26"/>
    <w:rsid w:val="004B6B55"/>
    <w:rsid w:val="004B6EB5"/>
    <w:rsid w:val="004B736D"/>
    <w:rsid w:val="004B7DD7"/>
    <w:rsid w:val="004C00BB"/>
    <w:rsid w:val="004C1493"/>
    <w:rsid w:val="004C1715"/>
    <w:rsid w:val="004C2D94"/>
    <w:rsid w:val="004C351A"/>
    <w:rsid w:val="004C4DD4"/>
    <w:rsid w:val="004C4FC8"/>
    <w:rsid w:val="004C53CB"/>
    <w:rsid w:val="004C62D0"/>
    <w:rsid w:val="004C7928"/>
    <w:rsid w:val="004D0D83"/>
    <w:rsid w:val="004D0E4D"/>
    <w:rsid w:val="004D2359"/>
    <w:rsid w:val="004D25DC"/>
    <w:rsid w:val="004D2A9C"/>
    <w:rsid w:val="004D34DE"/>
    <w:rsid w:val="004D3569"/>
    <w:rsid w:val="004D3B62"/>
    <w:rsid w:val="004D4218"/>
    <w:rsid w:val="004D4CC8"/>
    <w:rsid w:val="004D4DCB"/>
    <w:rsid w:val="004D504B"/>
    <w:rsid w:val="004D5B53"/>
    <w:rsid w:val="004D5FE3"/>
    <w:rsid w:val="004D63A7"/>
    <w:rsid w:val="004D6B49"/>
    <w:rsid w:val="004D7FF3"/>
    <w:rsid w:val="004E0031"/>
    <w:rsid w:val="004E0536"/>
    <w:rsid w:val="004E0BA4"/>
    <w:rsid w:val="004E0BDE"/>
    <w:rsid w:val="004E1340"/>
    <w:rsid w:val="004E2CDB"/>
    <w:rsid w:val="004E32C0"/>
    <w:rsid w:val="004E4B11"/>
    <w:rsid w:val="004E589D"/>
    <w:rsid w:val="004E5A81"/>
    <w:rsid w:val="004E5B05"/>
    <w:rsid w:val="004E5C3E"/>
    <w:rsid w:val="004E6674"/>
    <w:rsid w:val="004E6E80"/>
    <w:rsid w:val="004F0272"/>
    <w:rsid w:val="004F0EE2"/>
    <w:rsid w:val="004F0F5C"/>
    <w:rsid w:val="004F158D"/>
    <w:rsid w:val="004F15AF"/>
    <w:rsid w:val="004F1756"/>
    <w:rsid w:val="004F18FB"/>
    <w:rsid w:val="004F2276"/>
    <w:rsid w:val="004F2652"/>
    <w:rsid w:val="004F355C"/>
    <w:rsid w:val="004F364F"/>
    <w:rsid w:val="004F3A92"/>
    <w:rsid w:val="004F44B4"/>
    <w:rsid w:val="004F44DE"/>
    <w:rsid w:val="004F50A2"/>
    <w:rsid w:val="004F56FA"/>
    <w:rsid w:val="004F5856"/>
    <w:rsid w:val="004F7029"/>
    <w:rsid w:val="004F72DC"/>
    <w:rsid w:val="0050093F"/>
    <w:rsid w:val="00501120"/>
    <w:rsid w:val="00501516"/>
    <w:rsid w:val="00502594"/>
    <w:rsid w:val="00504038"/>
    <w:rsid w:val="005050EC"/>
    <w:rsid w:val="00505D61"/>
    <w:rsid w:val="00505EA0"/>
    <w:rsid w:val="005061D4"/>
    <w:rsid w:val="0050760E"/>
    <w:rsid w:val="00510354"/>
    <w:rsid w:val="005107B0"/>
    <w:rsid w:val="0051225E"/>
    <w:rsid w:val="005123B9"/>
    <w:rsid w:val="00512805"/>
    <w:rsid w:val="00512B71"/>
    <w:rsid w:val="00512F55"/>
    <w:rsid w:val="005148ED"/>
    <w:rsid w:val="0051526C"/>
    <w:rsid w:val="00515501"/>
    <w:rsid w:val="00516028"/>
    <w:rsid w:val="00516071"/>
    <w:rsid w:val="00516176"/>
    <w:rsid w:val="0051738A"/>
    <w:rsid w:val="00517766"/>
    <w:rsid w:val="00517FB9"/>
    <w:rsid w:val="00522214"/>
    <w:rsid w:val="005223A1"/>
    <w:rsid w:val="005244F4"/>
    <w:rsid w:val="00524570"/>
    <w:rsid w:val="00524F3C"/>
    <w:rsid w:val="005250D5"/>
    <w:rsid w:val="005256B7"/>
    <w:rsid w:val="005258E8"/>
    <w:rsid w:val="005259BF"/>
    <w:rsid w:val="00525F22"/>
    <w:rsid w:val="00526388"/>
    <w:rsid w:val="00526D6C"/>
    <w:rsid w:val="00526F65"/>
    <w:rsid w:val="00527386"/>
    <w:rsid w:val="00527389"/>
    <w:rsid w:val="00527575"/>
    <w:rsid w:val="005279F1"/>
    <w:rsid w:val="00527AB5"/>
    <w:rsid w:val="00530208"/>
    <w:rsid w:val="00530283"/>
    <w:rsid w:val="005309B3"/>
    <w:rsid w:val="00530AB3"/>
    <w:rsid w:val="00530DD6"/>
    <w:rsid w:val="00531E54"/>
    <w:rsid w:val="005323A6"/>
    <w:rsid w:val="00533849"/>
    <w:rsid w:val="00533D9A"/>
    <w:rsid w:val="00533EFE"/>
    <w:rsid w:val="00534855"/>
    <w:rsid w:val="00534A87"/>
    <w:rsid w:val="00536124"/>
    <w:rsid w:val="00536776"/>
    <w:rsid w:val="00537032"/>
    <w:rsid w:val="00537314"/>
    <w:rsid w:val="0053742C"/>
    <w:rsid w:val="005375F8"/>
    <w:rsid w:val="005405F2"/>
    <w:rsid w:val="00540EFD"/>
    <w:rsid w:val="00540FEC"/>
    <w:rsid w:val="00541136"/>
    <w:rsid w:val="00541BC3"/>
    <w:rsid w:val="00541F9E"/>
    <w:rsid w:val="005426EC"/>
    <w:rsid w:val="00542B49"/>
    <w:rsid w:val="00543671"/>
    <w:rsid w:val="00543ADA"/>
    <w:rsid w:val="00544356"/>
    <w:rsid w:val="005445AE"/>
    <w:rsid w:val="0054552B"/>
    <w:rsid w:val="00545710"/>
    <w:rsid w:val="0054599F"/>
    <w:rsid w:val="00545F7A"/>
    <w:rsid w:val="005461E0"/>
    <w:rsid w:val="00546FCB"/>
    <w:rsid w:val="005475B9"/>
    <w:rsid w:val="00547C5D"/>
    <w:rsid w:val="00550553"/>
    <w:rsid w:val="00550783"/>
    <w:rsid w:val="00551176"/>
    <w:rsid w:val="005511C7"/>
    <w:rsid w:val="0055126C"/>
    <w:rsid w:val="00552473"/>
    <w:rsid w:val="005524CE"/>
    <w:rsid w:val="0055270E"/>
    <w:rsid w:val="00553639"/>
    <w:rsid w:val="00553AE0"/>
    <w:rsid w:val="00553C83"/>
    <w:rsid w:val="00553EB8"/>
    <w:rsid w:val="00555FC8"/>
    <w:rsid w:val="00556F36"/>
    <w:rsid w:val="00557B1D"/>
    <w:rsid w:val="00560273"/>
    <w:rsid w:val="005607B8"/>
    <w:rsid w:val="005619C7"/>
    <w:rsid w:val="0056241C"/>
    <w:rsid w:val="00562E3C"/>
    <w:rsid w:val="005631A0"/>
    <w:rsid w:val="005638EE"/>
    <w:rsid w:val="00565317"/>
    <w:rsid w:val="00565355"/>
    <w:rsid w:val="00565A69"/>
    <w:rsid w:val="0056601A"/>
    <w:rsid w:val="00566354"/>
    <w:rsid w:val="005666FC"/>
    <w:rsid w:val="00566B0A"/>
    <w:rsid w:val="00570264"/>
    <w:rsid w:val="00570F5B"/>
    <w:rsid w:val="005717AA"/>
    <w:rsid w:val="00572EA7"/>
    <w:rsid w:val="00573A37"/>
    <w:rsid w:val="00574E75"/>
    <w:rsid w:val="005750D9"/>
    <w:rsid w:val="005757CE"/>
    <w:rsid w:val="00575DCB"/>
    <w:rsid w:val="005763C0"/>
    <w:rsid w:val="005769BA"/>
    <w:rsid w:val="00577A22"/>
    <w:rsid w:val="00577FCA"/>
    <w:rsid w:val="00581B92"/>
    <w:rsid w:val="00581E1C"/>
    <w:rsid w:val="00581F8C"/>
    <w:rsid w:val="005823F2"/>
    <w:rsid w:val="005828B3"/>
    <w:rsid w:val="00582919"/>
    <w:rsid w:val="00582A40"/>
    <w:rsid w:val="0058325D"/>
    <w:rsid w:val="00583286"/>
    <w:rsid w:val="005834D6"/>
    <w:rsid w:val="005835C2"/>
    <w:rsid w:val="00583E9C"/>
    <w:rsid w:val="00584946"/>
    <w:rsid w:val="005850D2"/>
    <w:rsid w:val="00585348"/>
    <w:rsid w:val="00585395"/>
    <w:rsid w:val="00585540"/>
    <w:rsid w:val="005859CA"/>
    <w:rsid w:val="00585EBA"/>
    <w:rsid w:val="00586607"/>
    <w:rsid w:val="00586699"/>
    <w:rsid w:val="00587BB6"/>
    <w:rsid w:val="00587BEE"/>
    <w:rsid w:val="00587D15"/>
    <w:rsid w:val="00587DDB"/>
    <w:rsid w:val="00590156"/>
    <w:rsid w:val="00592555"/>
    <w:rsid w:val="00594D90"/>
    <w:rsid w:val="00594E0F"/>
    <w:rsid w:val="00594F3D"/>
    <w:rsid w:val="00594FB9"/>
    <w:rsid w:val="005959C3"/>
    <w:rsid w:val="00596E76"/>
    <w:rsid w:val="00597160"/>
    <w:rsid w:val="0059729D"/>
    <w:rsid w:val="0059745C"/>
    <w:rsid w:val="005A04E0"/>
    <w:rsid w:val="005A1443"/>
    <w:rsid w:val="005A18F8"/>
    <w:rsid w:val="005A23B4"/>
    <w:rsid w:val="005A23F5"/>
    <w:rsid w:val="005A25BF"/>
    <w:rsid w:val="005A2E49"/>
    <w:rsid w:val="005A3E6E"/>
    <w:rsid w:val="005A553D"/>
    <w:rsid w:val="005A57C2"/>
    <w:rsid w:val="005A59F5"/>
    <w:rsid w:val="005A6043"/>
    <w:rsid w:val="005A766F"/>
    <w:rsid w:val="005A77A3"/>
    <w:rsid w:val="005B0267"/>
    <w:rsid w:val="005B0D66"/>
    <w:rsid w:val="005B0F29"/>
    <w:rsid w:val="005B130C"/>
    <w:rsid w:val="005B1B5E"/>
    <w:rsid w:val="005B244F"/>
    <w:rsid w:val="005B393A"/>
    <w:rsid w:val="005B3F55"/>
    <w:rsid w:val="005B458B"/>
    <w:rsid w:val="005B5A3C"/>
    <w:rsid w:val="005B689E"/>
    <w:rsid w:val="005B77DE"/>
    <w:rsid w:val="005B78CA"/>
    <w:rsid w:val="005B7DA7"/>
    <w:rsid w:val="005C0BF3"/>
    <w:rsid w:val="005C0D6C"/>
    <w:rsid w:val="005C3326"/>
    <w:rsid w:val="005C3591"/>
    <w:rsid w:val="005C3934"/>
    <w:rsid w:val="005C3987"/>
    <w:rsid w:val="005C3CE3"/>
    <w:rsid w:val="005C4550"/>
    <w:rsid w:val="005C50EF"/>
    <w:rsid w:val="005C7566"/>
    <w:rsid w:val="005D01F3"/>
    <w:rsid w:val="005D02D9"/>
    <w:rsid w:val="005D0CF7"/>
    <w:rsid w:val="005D0F47"/>
    <w:rsid w:val="005D0FE7"/>
    <w:rsid w:val="005D105B"/>
    <w:rsid w:val="005D1F6F"/>
    <w:rsid w:val="005D2016"/>
    <w:rsid w:val="005D4672"/>
    <w:rsid w:val="005D49CC"/>
    <w:rsid w:val="005D4A5A"/>
    <w:rsid w:val="005D4F1E"/>
    <w:rsid w:val="005D59E0"/>
    <w:rsid w:val="005D608C"/>
    <w:rsid w:val="005D61CF"/>
    <w:rsid w:val="005D6263"/>
    <w:rsid w:val="005D75C4"/>
    <w:rsid w:val="005D79CB"/>
    <w:rsid w:val="005E21F9"/>
    <w:rsid w:val="005E2844"/>
    <w:rsid w:val="005E2D70"/>
    <w:rsid w:val="005E2E46"/>
    <w:rsid w:val="005E30CB"/>
    <w:rsid w:val="005E316E"/>
    <w:rsid w:val="005E4F9E"/>
    <w:rsid w:val="005E56C8"/>
    <w:rsid w:val="005E5962"/>
    <w:rsid w:val="005E5DB6"/>
    <w:rsid w:val="005E6F64"/>
    <w:rsid w:val="005E7914"/>
    <w:rsid w:val="005E7E8E"/>
    <w:rsid w:val="005E7F2E"/>
    <w:rsid w:val="005F0D65"/>
    <w:rsid w:val="005F1614"/>
    <w:rsid w:val="005F2CE1"/>
    <w:rsid w:val="005F2D18"/>
    <w:rsid w:val="005F34E9"/>
    <w:rsid w:val="005F3943"/>
    <w:rsid w:val="005F4296"/>
    <w:rsid w:val="005F45E2"/>
    <w:rsid w:val="005F50AC"/>
    <w:rsid w:val="005F63E5"/>
    <w:rsid w:val="005F6B8E"/>
    <w:rsid w:val="005F7C0C"/>
    <w:rsid w:val="00601937"/>
    <w:rsid w:val="00601CB2"/>
    <w:rsid w:val="00601D91"/>
    <w:rsid w:val="00602C50"/>
    <w:rsid w:val="00603265"/>
    <w:rsid w:val="006038D7"/>
    <w:rsid w:val="00603E9E"/>
    <w:rsid w:val="00604779"/>
    <w:rsid w:val="00606A54"/>
    <w:rsid w:val="00606BDA"/>
    <w:rsid w:val="00606CD4"/>
    <w:rsid w:val="00606EB7"/>
    <w:rsid w:val="00607C4C"/>
    <w:rsid w:val="0061026D"/>
    <w:rsid w:val="00610D8B"/>
    <w:rsid w:val="0061140B"/>
    <w:rsid w:val="006124C1"/>
    <w:rsid w:val="00614757"/>
    <w:rsid w:val="006179D3"/>
    <w:rsid w:val="00617D74"/>
    <w:rsid w:val="00620B6C"/>
    <w:rsid w:val="00621867"/>
    <w:rsid w:val="00622694"/>
    <w:rsid w:val="006230C6"/>
    <w:rsid w:val="00623601"/>
    <w:rsid w:val="00623D24"/>
    <w:rsid w:val="00623F70"/>
    <w:rsid w:val="00624084"/>
    <w:rsid w:val="00624BAC"/>
    <w:rsid w:val="00624F26"/>
    <w:rsid w:val="00625928"/>
    <w:rsid w:val="00625B06"/>
    <w:rsid w:val="006265DB"/>
    <w:rsid w:val="0062679A"/>
    <w:rsid w:val="00626A1A"/>
    <w:rsid w:val="00627073"/>
    <w:rsid w:val="00627B74"/>
    <w:rsid w:val="00627FA6"/>
    <w:rsid w:val="0063023C"/>
    <w:rsid w:val="00630800"/>
    <w:rsid w:val="00631737"/>
    <w:rsid w:val="00631788"/>
    <w:rsid w:val="00632701"/>
    <w:rsid w:val="00633114"/>
    <w:rsid w:val="0063355E"/>
    <w:rsid w:val="00635495"/>
    <w:rsid w:val="00635B9A"/>
    <w:rsid w:val="00635D27"/>
    <w:rsid w:val="00636686"/>
    <w:rsid w:val="0063735C"/>
    <w:rsid w:val="00637460"/>
    <w:rsid w:val="00637D53"/>
    <w:rsid w:val="006421A1"/>
    <w:rsid w:val="00642FF6"/>
    <w:rsid w:val="00644B88"/>
    <w:rsid w:val="006451B6"/>
    <w:rsid w:val="006501E4"/>
    <w:rsid w:val="00651244"/>
    <w:rsid w:val="006516DC"/>
    <w:rsid w:val="00651AB5"/>
    <w:rsid w:val="00651BCE"/>
    <w:rsid w:val="00651FC3"/>
    <w:rsid w:val="00653259"/>
    <w:rsid w:val="0065431E"/>
    <w:rsid w:val="006544B1"/>
    <w:rsid w:val="006563D5"/>
    <w:rsid w:val="00657018"/>
    <w:rsid w:val="0065785B"/>
    <w:rsid w:val="00657B71"/>
    <w:rsid w:val="00660008"/>
    <w:rsid w:val="00662544"/>
    <w:rsid w:val="00663000"/>
    <w:rsid w:val="0066362C"/>
    <w:rsid w:val="006638C6"/>
    <w:rsid w:val="00663BCD"/>
    <w:rsid w:val="006644F9"/>
    <w:rsid w:val="006647A9"/>
    <w:rsid w:val="00664ECB"/>
    <w:rsid w:val="00665017"/>
    <w:rsid w:val="0066614E"/>
    <w:rsid w:val="006704AB"/>
    <w:rsid w:val="006704B5"/>
    <w:rsid w:val="006707C4"/>
    <w:rsid w:val="0067187B"/>
    <w:rsid w:val="0067360A"/>
    <w:rsid w:val="006739FD"/>
    <w:rsid w:val="00673A02"/>
    <w:rsid w:val="0067436B"/>
    <w:rsid w:val="006745FF"/>
    <w:rsid w:val="006751C4"/>
    <w:rsid w:val="0067583B"/>
    <w:rsid w:val="00676224"/>
    <w:rsid w:val="006764CE"/>
    <w:rsid w:val="0067688D"/>
    <w:rsid w:val="00677193"/>
    <w:rsid w:val="0068145C"/>
    <w:rsid w:val="00681CC0"/>
    <w:rsid w:val="00684D6D"/>
    <w:rsid w:val="0068513E"/>
    <w:rsid w:val="00685268"/>
    <w:rsid w:val="00686B9F"/>
    <w:rsid w:val="00686CA1"/>
    <w:rsid w:val="00691EDA"/>
    <w:rsid w:val="006925E5"/>
    <w:rsid w:val="0069347D"/>
    <w:rsid w:val="00693CFA"/>
    <w:rsid w:val="00694727"/>
    <w:rsid w:val="00695020"/>
    <w:rsid w:val="006950DA"/>
    <w:rsid w:val="006953B2"/>
    <w:rsid w:val="00695C8E"/>
    <w:rsid w:val="00696465"/>
    <w:rsid w:val="00697869"/>
    <w:rsid w:val="006A0D15"/>
    <w:rsid w:val="006A0EA3"/>
    <w:rsid w:val="006A13A5"/>
    <w:rsid w:val="006A1582"/>
    <w:rsid w:val="006A1C5F"/>
    <w:rsid w:val="006A1EBA"/>
    <w:rsid w:val="006A216D"/>
    <w:rsid w:val="006A2A36"/>
    <w:rsid w:val="006A2CE8"/>
    <w:rsid w:val="006A2F33"/>
    <w:rsid w:val="006A31F8"/>
    <w:rsid w:val="006A32CC"/>
    <w:rsid w:val="006A527D"/>
    <w:rsid w:val="006A52BA"/>
    <w:rsid w:val="006A5B62"/>
    <w:rsid w:val="006A62B0"/>
    <w:rsid w:val="006A6E7B"/>
    <w:rsid w:val="006B098C"/>
    <w:rsid w:val="006B16A2"/>
    <w:rsid w:val="006B1A44"/>
    <w:rsid w:val="006B1ECE"/>
    <w:rsid w:val="006B2CA7"/>
    <w:rsid w:val="006B334E"/>
    <w:rsid w:val="006B4662"/>
    <w:rsid w:val="006B4A4B"/>
    <w:rsid w:val="006B4CB9"/>
    <w:rsid w:val="006B4D95"/>
    <w:rsid w:val="006B4FE1"/>
    <w:rsid w:val="006B5099"/>
    <w:rsid w:val="006B5E8B"/>
    <w:rsid w:val="006B5FBF"/>
    <w:rsid w:val="006B6127"/>
    <w:rsid w:val="006B637D"/>
    <w:rsid w:val="006B6470"/>
    <w:rsid w:val="006B6954"/>
    <w:rsid w:val="006B7643"/>
    <w:rsid w:val="006B7AED"/>
    <w:rsid w:val="006C02D3"/>
    <w:rsid w:val="006C06C0"/>
    <w:rsid w:val="006C1515"/>
    <w:rsid w:val="006C1568"/>
    <w:rsid w:val="006C171F"/>
    <w:rsid w:val="006C19FF"/>
    <w:rsid w:val="006C2F34"/>
    <w:rsid w:val="006C3BE7"/>
    <w:rsid w:val="006C3CC7"/>
    <w:rsid w:val="006C441F"/>
    <w:rsid w:val="006C4A27"/>
    <w:rsid w:val="006C50BD"/>
    <w:rsid w:val="006C67BF"/>
    <w:rsid w:val="006C68ED"/>
    <w:rsid w:val="006C6AFF"/>
    <w:rsid w:val="006C7171"/>
    <w:rsid w:val="006C7582"/>
    <w:rsid w:val="006D074F"/>
    <w:rsid w:val="006D0C56"/>
    <w:rsid w:val="006D1020"/>
    <w:rsid w:val="006D2FE1"/>
    <w:rsid w:val="006D41F4"/>
    <w:rsid w:val="006D45DB"/>
    <w:rsid w:val="006D5910"/>
    <w:rsid w:val="006D5D85"/>
    <w:rsid w:val="006E06EA"/>
    <w:rsid w:val="006E0A39"/>
    <w:rsid w:val="006E0D66"/>
    <w:rsid w:val="006E1520"/>
    <w:rsid w:val="006E1D0C"/>
    <w:rsid w:val="006E2F2C"/>
    <w:rsid w:val="006E2FCB"/>
    <w:rsid w:val="006E39D1"/>
    <w:rsid w:val="006E4672"/>
    <w:rsid w:val="006E47E2"/>
    <w:rsid w:val="006E4B97"/>
    <w:rsid w:val="006E5098"/>
    <w:rsid w:val="006E5C23"/>
    <w:rsid w:val="006E672A"/>
    <w:rsid w:val="006E6F13"/>
    <w:rsid w:val="006E7EDF"/>
    <w:rsid w:val="006E7F95"/>
    <w:rsid w:val="006F08B8"/>
    <w:rsid w:val="006F1572"/>
    <w:rsid w:val="006F1959"/>
    <w:rsid w:val="006F19BD"/>
    <w:rsid w:val="006F2792"/>
    <w:rsid w:val="006F2BDC"/>
    <w:rsid w:val="006F3DB3"/>
    <w:rsid w:val="006F451D"/>
    <w:rsid w:val="006F479F"/>
    <w:rsid w:val="006F6567"/>
    <w:rsid w:val="006F6ADC"/>
    <w:rsid w:val="006F75EC"/>
    <w:rsid w:val="006F7E17"/>
    <w:rsid w:val="0070061B"/>
    <w:rsid w:val="007008DD"/>
    <w:rsid w:val="00700ED5"/>
    <w:rsid w:val="00700FE8"/>
    <w:rsid w:val="007015C5"/>
    <w:rsid w:val="00701A6C"/>
    <w:rsid w:val="00701FAA"/>
    <w:rsid w:val="0070286A"/>
    <w:rsid w:val="0070288F"/>
    <w:rsid w:val="00703901"/>
    <w:rsid w:val="0070412A"/>
    <w:rsid w:val="00705625"/>
    <w:rsid w:val="00705673"/>
    <w:rsid w:val="00706B97"/>
    <w:rsid w:val="007110B9"/>
    <w:rsid w:val="00711D1B"/>
    <w:rsid w:val="00712CC5"/>
    <w:rsid w:val="00712FB8"/>
    <w:rsid w:val="00713C7E"/>
    <w:rsid w:val="00713E56"/>
    <w:rsid w:val="007145A5"/>
    <w:rsid w:val="007149F7"/>
    <w:rsid w:val="00716160"/>
    <w:rsid w:val="007162BC"/>
    <w:rsid w:val="0071670B"/>
    <w:rsid w:val="00716750"/>
    <w:rsid w:val="007177D6"/>
    <w:rsid w:val="00717954"/>
    <w:rsid w:val="007203E2"/>
    <w:rsid w:val="007205C7"/>
    <w:rsid w:val="00720A6E"/>
    <w:rsid w:val="00720F2E"/>
    <w:rsid w:val="00721C83"/>
    <w:rsid w:val="0072247C"/>
    <w:rsid w:val="0072254C"/>
    <w:rsid w:val="007228E3"/>
    <w:rsid w:val="00722A32"/>
    <w:rsid w:val="00722F22"/>
    <w:rsid w:val="007238A1"/>
    <w:rsid w:val="007245C0"/>
    <w:rsid w:val="00724AD3"/>
    <w:rsid w:val="00724D55"/>
    <w:rsid w:val="00724F00"/>
    <w:rsid w:val="00725D6C"/>
    <w:rsid w:val="00726D56"/>
    <w:rsid w:val="00726F70"/>
    <w:rsid w:val="00727253"/>
    <w:rsid w:val="00727CFC"/>
    <w:rsid w:val="00727EB0"/>
    <w:rsid w:val="007305DE"/>
    <w:rsid w:val="00730731"/>
    <w:rsid w:val="00730DD1"/>
    <w:rsid w:val="00730EA2"/>
    <w:rsid w:val="00731250"/>
    <w:rsid w:val="007315DB"/>
    <w:rsid w:val="00731F7A"/>
    <w:rsid w:val="00732669"/>
    <w:rsid w:val="0073292C"/>
    <w:rsid w:val="00732CD2"/>
    <w:rsid w:val="0073314F"/>
    <w:rsid w:val="007332F3"/>
    <w:rsid w:val="00733AF9"/>
    <w:rsid w:val="007355FA"/>
    <w:rsid w:val="00735B35"/>
    <w:rsid w:val="00735ED0"/>
    <w:rsid w:val="0073657A"/>
    <w:rsid w:val="00736E9E"/>
    <w:rsid w:val="007374AA"/>
    <w:rsid w:val="0073757B"/>
    <w:rsid w:val="007379EC"/>
    <w:rsid w:val="007403C5"/>
    <w:rsid w:val="0074141A"/>
    <w:rsid w:val="00742442"/>
    <w:rsid w:val="0074310F"/>
    <w:rsid w:val="00744860"/>
    <w:rsid w:val="007451CE"/>
    <w:rsid w:val="00746056"/>
    <w:rsid w:val="007473D2"/>
    <w:rsid w:val="00747AF7"/>
    <w:rsid w:val="007506E5"/>
    <w:rsid w:val="007523B6"/>
    <w:rsid w:val="007540F2"/>
    <w:rsid w:val="00754B00"/>
    <w:rsid w:val="00754DE9"/>
    <w:rsid w:val="00755B18"/>
    <w:rsid w:val="00755D50"/>
    <w:rsid w:val="0075671F"/>
    <w:rsid w:val="00756CFE"/>
    <w:rsid w:val="00756E8F"/>
    <w:rsid w:val="007573E9"/>
    <w:rsid w:val="00757405"/>
    <w:rsid w:val="00757F13"/>
    <w:rsid w:val="007617AA"/>
    <w:rsid w:val="007620EE"/>
    <w:rsid w:val="0076367A"/>
    <w:rsid w:val="0076386F"/>
    <w:rsid w:val="00763F5C"/>
    <w:rsid w:val="00764E1E"/>
    <w:rsid w:val="0076587C"/>
    <w:rsid w:val="00765FD3"/>
    <w:rsid w:val="007662D4"/>
    <w:rsid w:val="00766427"/>
    <w:rsid w:val="00770B37"/>
    <w:rsid w:val="00771051"/>
    <w:rsid w:val="007710BE"/>
    <w:rsid w:val="00771460"/>
    <w:rsid w:val="00772250"/>
    <w:rsid w:val="00772B3B"/>
    <w:rsid w:val="00772FE7"/>
    <w:rsid w:val="00774454"/>
    <w:rsid w:val="007747F9"/>
    <w:rsid w:val="00774F83"/>
    <w:rsid w:val="007754F3"/>
    <w:rsid w:val="00775D85"/>
    <w:rsid w:val="00776F6E"/>
    <w:rsid w:val="00780B17"/>
    <w:rsid w:val="00780C53"/>
    <w:rsid w:val="00780D30"/>
    <w:rsid w:val="00781A16"/>
    <w:rsid w:val="00782B1B"/>
    <w:rsid w:val="007834CA"/>
    <w:rsid w:val="00783835"/>
    <w:rsid w:val="00783B28"/>
    <w:rsid w:val="00783DE8"/>
    <w:rsid w:val="00783DFA"/>
    <w:rsid w:val="00784A10"/>
    <w:rsid w:val="007853CA"/>
    <w:rsid w:val="00785ADE"/>
    <w:rsid w:val="0078637C"/>
    <w:rsid w:val="007869D2"/>
    <w:rsid w:val="00786ED7"/>
    <w:rsid w:val="00787F5F"/>
    <w:rsid w:val="00787F7D"/>
    <w:rsid w:val="00790D7C"/>
    <w:rsid w:val="007913E5"/>
    <w:rsid w:val="007920A5"/>
    <w:rsid w:val="00792A49"/>
    <w:rsid w:val="00792D2D"/>
    <w:rsid w:val="00793187"/>
    <w:rsid w:val="00793996"/>
    <w:rsid w:val="0079465D"/>
    <w:rsid w:val="00794A9D"/>
    <w:rsid w:val="0079546A"/>
    <w:rsid w:val="007959E8"/>
    <w:rsid w:val="007A01CA"/>
    <w:rsid w:val="007A13E9"/>
    <w:rsid w:val="007A2983"/>
    <w:rsid w:val="007A3096"/>
    <w:rsid w:val="007A3995"/>
    <w:rsid w:val="007A3FD8"/>
    <w:rsid w:val="007A450D"/>
    <w:rsid w:val="007A4811"/>
    <w:rsid w:val="007A5C49"/>
    <w:rsid w:val="007A607B"/>
    <w:rsid w:val="007A613D"/>
    <w:rsid w:val="007A61E7"/>
    <w:rsid w:val="007A6DC1"/>
    <w:rsid w:val="007A7650"/>
    <w:rsid w:val="007B046E"/>
    <w:rsid w:val="007B0AEA"/>
    <w:rsid w:val="007B2647"/>
    <w:rsid w:val="007B2885"/>
    <w:rsid w:val="007B2BD4"/>
    <w:rsid w:val="007B31A1"/>
    <w:rsid w:val="007B3AC5"/>
    <w:rsid w:val="007B3BFB"/>
    <w:rsid w:val="007B4555"/>
    <w:rsid w:val="007B4640"/>
    <w:rsid w:val="007B46C3"/>
    <w:rsid w:val="007B4A4D"/>
    <w:rsid w:val="007B5436"/>
    <w:rsid w:val="007B55F8"/>
    <w:rsid w:val="007B6943"/>
    <w:rsid w:val="007B69F1"/>
    <w:rsid w:val="007B6AB8"/>
    <w:rsid w:val="007B6D3E"/>
    <w:rsid w:val="007B6EB0"/>
    <w:rsid w:val="007B7A5A"/>
    <w:rsid w:val="007C0449"/>
    <w:rsid w:val="007C091B"/>
    <w:rsid w:val="007C0D42"/>
    <w:rsid w:val="007C28F9"/>
    <w:rsid w:val="007C291A"/>
    <w:rsid w:val="007C399E"/>
    <w:rsid w:val="007C39FB"/>
    <w:rsid w:val="007C4724"/>
    <w:rsid w:val="007C6255"/>
    <w:rsid w:val="007C6834"/>
    <w:rsid w:val="007C6E67"/>
    <w:rsid w:val="007C6E76"/>
    <w:rsid w:val="007C747C"/>
    <w:rsid w:val="007C7AC1"/>
    <w:rsid w:val="007D0D5E"/>
    <w:rsid w:val="007D165F"/>
    <w:rsid w:val="007D2508"/>
    <w:rsid w:val="007D2F69"/>
    <w:rsid w:val="007D2F93"/>
    <w:rsid w:val="007D308B"/>
    <w:rsid w:val="007D3539"/>
    <w:rsid w:val="007D398C"/>
    <w:rsid w:val="007D4503"/>
    <w:rsid w:val="007D4D4E"/>
    <w:rsid w:val="007D5401"/>
    <w:rsid w:val="007D6363"/>
    <w:rsid w:val="007D792F"/>
    <w:rsid w:val="007E0E0D"/>
    <w:rsid w:val="007E1200"/>
    <w:rsid w:val="007E16F7"/>
    <w:rsid w:val="007E2476"/>
    <w:rsid w:val="007E2E36"/>
    <w:rsid w:val="007E33BB"/>
    <w:rsid w:val="007E451A"/>
    <w:rsid w:val="007E456A"/>
    <w:rsid w:val="007E46D3"/>
    <w:rsid w:val="007E4AD4"/>
    <w:rsid w:val="007E53CA"/>
    <w:rsid w:val="007E5C2F"/>
    <w:rsid w:val="007E5D38"/>
    <w:rsid w:val="007E75C8"/>
    <w:rsid w:val="007E7B12"/>
    <w:rsid w:val="007E7BEB"/>
    <w:rsid w:val="007F0722"/>
    <w:rsid w:val="007F1090"/>
    <w:rsid w:val="007F1809"/>
    <w:rsid w:val="007F217C"/>
    <w:rsid w:val="007F27CD"/>
    <w:rsid w:val="007F3466"/>
    <w:rsid w:val="007F4C58"/>
    <w:rsid w:val="007F5219"/>
    <w:rsid w:val="007F533D"/>
    <w:rsid w:val="007F5AAD"/>
    <w:rsid w:val="007F613D"/>
    <w:rsid w:val="00800CA0"/>
    <w:rsid w:val="008015FF"/>
    <w:rsid w:val="0080164F"/>
    <w:rsid w:val="0080187A"/>
    <w:rsid w:val="00801A62"/>
    <w:rsid w:val="008021DE"/>
    <w:rsid w:val="00802ACF"/>
    <w:rsid w:val="00802AF7"/>
    <w:rsid w:val="00802F5A"/>
    <w:rsid w:val="00804657"/>
    <w:rsid w:val="0080486A"/>
    <w:rsid w:val="00804E49"/>
    <w:rsid w:val="008055B8"/>
    <w:rsid w:val="00806D77"/>
    <w:rsid w:val="0080718E"/>
    <w:rsid w:val="00807C72"/>
    <w:rsid w:val="00810A6E"/>
    <w:rsid w:val="00810B8D"/>
    <w:rsid w:val="00812D77"/>
    <w:rsid w:val="008133E4"/>
    <w:rsid w:val="008137AB"/>
    <w:rsid w:val="00813F84"/>
    <w:rsid w:val="008145FF"/>
    <w:rsid w:val="00814ADD"/>
    <w:rsid w:val="00814CB9"/>
    <w:rsid w:val="00814D0F"/>
    <w:rsid w:val="00815A91"/>
    <w:rsid w:val="008172F3"/>
    <w:rsid w:val="0081760E"/>
    <w:rsid w:val="00817752"/>
    <w:rsid w:val="00817F7B"/>
    <w:rsid w:val="00820AE9"/>
    <w:rsid w:val="00820BAF"/>
    <w:rsid w:val="00820E0C"/>
    <w:rsid w:val="00821410"/>
    <w:rsid w:val="00821698"/>
    <w:rsid w:val="008216B3"/>
    <w:rsid w:val="00821A19"/>
    <w:rsid w:val="00821A4E"/>
    <w:rsid w:val="00821C33"/>
    <w:rsid w:val="008228D8"/>
    <w:rsid w:val="008240CB"/>
    <w:rsid w:val="008249B3"/>
    <w:rsid w:val="008256A6"/>
    <w:rsid w:val="00827187"/>
    <w:rsid w:val="008278C4"/>
    <w:rsid w:val="008306F8"/>
    <w:rsid w:val="00831499"/>
    <w:rsid w:val="00831811"/>
    <w:rsid w:val="008321B1"/>
    <w:rsid w:val="0083312E"/>
    <w:rsid w:val="00833C51"/>
    <w:rsid w:val="008349C0"/>
    <w:rsid w:val="00834EBA"/>
    <w:rsid w:val="00835717"/>
    <w:rsid w:val="0083589E"/>
    <w:rsid w:val="00836305"/>
    <w:rsid w:val="0083645D"/>
    <w:rsid w:val="008364D0"/>
    <w:rsid w:val="00836951"/>
    <w:rsid w:val="00837033"/>
    <w:rsid w:val="00837463"/>
    <w:rsid w:val="00840949"/>
    <w:rsid w:val="008411AF"/>
    <w:rsid w:val="00841629"/>
    <w:rsid w:val="00842D4E"/>
    <w:rsid w:val="00842F6E"/>
    <w:rsid w:val="008435EB"/>
    <w:rsid w:val="00844157"/>
    <w:rsid w:val="00844732"/>
    <w:rsid w:val="00845414"/>
    <w:rsid w:val="00846539"/>
    <w:rsid w:val="00850154"/>
    <w:rsid w:val="00850288"/>
    <w:rsid w:val="00850A61"/>
    <w:rsid w:val="00851342"/>
    <w:rsid w:val="008516FF"/>
    <w:rsid w:val="00852091"/>
    <w:rsid w:val="0085271B"/>
    <w:rsid w:val="00852860"/>
    <w:rsid w:val="00852CA0"/>
    <w:rsid w:val="00853790"/>
    <w:rsid w:val="00857AC3"/>
    <w:rsid w:val="00860970"/>
    <w:rsid w:val="00861271"/>
    <w:rsid w:val="0086174B"/>
    <w:rsid w:val="00862304"/>
    <w:rsid w:val="008623B9"/>
    <w:rsid w:val="0086269D"/>
    <w:rsid w:val="00863F84"/>
    <w:rsid w:val="008657F8"/>
    <w:rsid w:val="008661EB"/>
    <w:rsid w:val="008662FC"/>
    <w:rsid w:val="00866461"/>
    <w:rsid w:val="008665BF"/>
    <w:rsid w:val="00866743"/>
    <w:rsid w:val="00870C20"/>
    <w:rsid w:val="00872F07"/>
    <w:rsid w:val="00872F68"/>
    <w:rsid w:val="00873BAA"/>
    <w:rsid w:val="00874588"/>
    <w:rsid w:val="00874D8F"/>
    <w:rsid w:val="0087532A"/>
    <w:rsid w:val="00875394"/>
    <w:rsid w:val="0087557E"/>
    <w:rsid w:val="00875A21"/>
    <w:rsid w:val="00875C98"/>
    <w:rsid w:val="00875CFB"/>
    <w:rsid w:val="00875E56"/>
    <w:rsid w:val="00876693"/>
    <w:rsid w:val="00876CAE"/>
    <w:rsid w:val="00877BCE"/>
    <w:rsid w:val="00877CC1"/>
    <w:rsid w:val="00880270"/>
    <w:rsid w:val="00880766"/>
    <w:rsid w:val="00880E0F"/>
    <w:rsid w:val="00881F3C"/>
    <w:rsid w:val="00882A21"/>
    <w:rsid w:val="00882E8A"/>
    <w:rsid w:val="00883DBF"/>
    <w:rsid w:val="00883F60"/>
    <w:rsid w:val="00884719"/>
    <w:rsid w:val="00884E1E"/>
    <w:rsid w:val="00885CAC"/>
    <w:rsid w:val="00886F6D"/>
    <w:rsid w:val="008873E6"/>
    <w:rsid w:val="00890094"/>
    <w:rsid w:val="00890C47"/>
    <w:rsid w:val="0089109E"/>
    <w:rsid w:val="008915DA"/>
    <w:rsid w:val="00891BCA"/>
    <w:rsid w:val="0089224B"/>
    <w:rsid w:val="008925BD"/>
    <w:rsid w:val="00892FDE"/>
    <w:rsid w:val="008932AC"/>
    <w:rsid w:val="008937B7"/>
    <w:rsid w:val="008937D3"/>
    <w:rsid w:val="00893CE2"/>
    <w:rsid w:val="00894337"/>
    <w:rsid w:val="00894A73"/>
    <w:rsid w:val="00894BA0"/>
    <w:rsid w:val="00895249"/>
    <w:rsid w:val="00895AFB"/>
    <w:rsid w:val="00895F6A"/>
    <w:rsid w:val="008964CF"/>
    <w:rsid w:val="00897937"/>
    <w:rsid w:val="008A017B"/>
    <w:rsid w:val="008A0234"/>
    <w:rsid w:val="008A17AB"/>
    <w:rsid w:val="008A205F"/>
    <w:rsid w:val="008A262F"/>
    <w:rsid w:val="008A2A4F"/>
    <w:rsid w:val="008A2CDC"/>
    <w:rsid w:val="008A31D8"/>
    <w:rsid w:val="008A3748"/>
    <w:rsid w:val="008A4132"/>
    <w:rsid w:val="008A4898"/>
    <w:rsid w:val="008A51A3"/>
    <w:rsid w:val="008A566D"/>
    <w:rsid w:val="008A5B37"/>
    <w:rsid w:val="008A625F"/>
    <w:rsid w:val="008A6E38"/>
    <w:rsid w:val="008A6F94"/>
    <w:rsid w:val="008A75E3"/>
    <w:rsid w:val="008B21F2"/>
    <w:rsid w:val="008B226A"/>
    <w:rsid w:val="008B2A58"/>
    <w:rsid w:val="008B3252"/>
    <w:rsid w:val="008B3EDC"/>
    <w:rsid w:val="008B4776"/>
    <w:rsid w:val="008B4929"/>
    <w:rsid w:val="008B4C6D"/>
    <w:rsid w:val="008B52C8"/>
    <w:rsid w:val="008B5389"/>
    <w:rsid w:val="008B64EF"/>
    <w:rsid w:val="008B6B33"/>
    <w:rsid w:val="008B7434"/>
    <w:rsid w:val="008B782B"/>
    <w:rsid w:val="008C0185"/>
    <w:rsid w:val="008C05A2"/>
    <w:rsid w:val="008C0E97"/>
    <w:rsid w:val="008C1CDB"/>
    <w:rsid w:val="008C365D"/>
    <w:rsid w:val="008C390C"/>
    <w:rsid w:val="008C4038"/>
    <w:rsid w:val="008C4D17"/>
    <w:rsid w:val="008C5041"/>
    <w:rsid w:val="008C526F"/>
    <w:rsid w:val="008C6DA1"/>
    <w:rsid w:val="008C6FE9"/>
    <w:rsid w:val="008C70D2"/>
    <w:rsid w:val="008C7C38"/>
    <w:rsid w:val="008D1527"/>
    <w:rsid w:val="008D167F"/>
    <w:rsid w:val="008D216D"/>
    <w:rsid w:val="008D2AA0"/>
    <w:rsid w:val="008D2C11"/>
    <w:rsid w:val="008D3D0F"/>
    <w:rsid w:val="008D4BD8"/>
    <w:rsid w:val="008D5055"/>
    <w:rsid w:val="008D5381"/>
    <w:rsid w:val="008D53C3"/>
    <w:rsid w:val="008D6625"/>
    <w:rsid w:val="008D6767"/>
    <w:rsid w:val="008D6809"/>
    <w:rsid w:val="008D77E9"/>
    <w:rsid w:val="008E056E"/>
    <w:rsid w:val="008E0982"/>
    <w:rsid w:val="008E156B"/>
    <w:rsid w:val="008E2443"/>
    <w:rsid w:val="008E2546"/>
    <w:rsid w:val="008E2BC4"/>
    <w:rsid w:val="008E34C5"/>
    <w:rsid w:val="008E4766"/>
    <w:rsid w:val="008E4A70"/>
    <w:rsid w:val="008E5125"/>
    <w:rsid w:val="008E519F"/>
    <w:rsid w:val="008E5A7C"/>
    <w:rsid w:val="008E5DED"/>
    <w:rsid w:val="008E6B21"/>
    <w:rsid w:val="008E6D2E"/>
    <w:rsid w:val="008E6E1E"/>
    <w:rsid w:val="008E737A"/>
    <w:rsid w:val="008F00C3"/>
    <w:rsid w:val="008F091A"/>
    <w:rsid w:val="008F1428"/>
    <w:rsid w:val="008F1712"/>
    <w:rsid w:val="008F1D9E"/>
    <w:rsid w:val="008F243B"/>
    <w:rsid w:val="008F279C"/>
    <w:rsid w:val="008F39F5"/>
    <w:rsid w:val="008F4573"/>
    <w:rsid w:val="008F56F4"/>
    <w:rsid w:val="008F5D78"/>
    <w:rsid w:val="008F641F"/>
    <w:rsid w:val="008F7858"/>
    <w:rsid w:val="008F7BD9"/>
    <w:rsid w:val="009014F4"/>
    <w:rsid w:val="00901ADF"/>
    <w:rsid w:val="00901DD4"/>
    <w:rsid w:val="009045E6"/>
    <w:rsid w:val="009049ED"/>
    <w:rsid w:val="00907277"/>
    <w:rsid w:val="0090748C"/>
    <w:rsid w:val="0090774E"/>
    <w:rsid w:val="00907F37"/>
    <w:rsid w:val="009103A1"/>
    <w:rsid w:val="009114EC"/>
    <w:rsid w:val="009124C5"/>
    <w:rsid w:val="00912EEA"/>
    <w:rsid w:val="00912FEC"/>
    <w:rsid w:val="0091346A"/>
    <w:rsid w:val="00914EE5"/>
    <w:rsid w:val="00915503"/>
    <w:rsid w:val="009155A7"/>
    <w:rsid w:val="009169BC"/>
    <w:rsid w:val="00916D4C"/>
    <w:rsid w:val="00916D99"/>
    <w:rsid w:val="009171C1"/>
    <w:rsid w:val="0091744F"/>
    <w:rsid w:val="009206B7"/>
    <w:rsid w:val="00920E5A"/>
    <w:rsid w:val="009213C9"/>
    <w:rsid w:val="00921432"/>
    <w:rsid w:val="00921774"/>
    <w:rsid w:val="00921912"/>
    <w:rsid w:val="00921F74"/>
    <w:rsid w:val="00922B1D"/>
    <w:rsid w:val="00923019"/>
    <w:rsid w:val="0092335A"/>
    <w:rsid w:val="00923EA4"/>
    <w:rsid w:val="00924717"/>
    <w:rsid w:val="00924D4C"/>
    <w:rsid w:val="00925F62"/>
    <w:rsid w:val="009264F3"/>
    <w:rsid w:val="00926F18"/>
    <w:rsid w:val="009318B0"/>
    <w:rsid w:val="009320CA"/>
    <w:rsid w:val="00932208"/>
    <w:rsid w:val="009327AD"/>
    <w:rsid w:val="009329DE"/>
    <w:rsid w:val="009334FF"/>
    <w:rsid w:val="00933F29"/>
    <w:rsid w:val="009341D7"/>
    <w:rsid w:val="00934F87"/>
    <w:rsid w:val="00935045"/>
    <w:rsid w:val="009354E7"/>
    <w:rsid w:val="0093553B"/>
    <w:rsid w:val="00935985"/>
    <w:rsid w:val="00936ABD"/>
    <w:rsid w:val="009400CE"/>
    <w:rsid w:val="00940268"/>
    <w:rsid w:val="00940518"/>
    <w:rsid w:val="00940769"/>
    <w:rsid w:val="00942315"/>
    <w:rsid w:val="00942FB4"/>
    <w:rsid w:val="00943224"/>
    <w:rsid w:val="00943FE8"/>
    <w:rsid w:val="0094462B"/>
    <w:rsid w:val="00945687"/>
    <w:rsid w:val="00947FFC"/>
    <w:rsid w:val="0095178E"/>
    <w:rsid w:val="00952245"/>
    <w:rsid w:val="00953272"/>
    <w:rsid w:val="00953590"/>
    <w:rsid w:val="00953861"/>
    <w:rsid w:val="009549C3"/>
    <w:rsid w:val="00954CDC"/>
    <w:rsid w:val="009557C9"/>
    <w:rsid w:val="0095653C"/>
    <w:rsid w:val="009576E7"/>
    <w:rsid w:val="00957AC1"/>
    <w:rsid w:val="00957ACA"/>
    <w:rsid w:val="00961D23"/>
    <w:rsid w:val="009620F9"/>
    <w:rsid w:val="009627F0"/>
    <w:rsid w:val="009635C1"/>
    <w:rsid w:val="0096376B"/>
    <w:rsid w:val="00964143"/>
    <w:rsid w:val="009642C0"/>
    <w:rsid w:val="009659A3"/>
    <w:rsid w:val="009660D7"/>
    <w:rsid w:val="00966236"/>
    <w:rsid w:val="0096633B"/>
    <w:rsid w:val="0096677E"/>
    <w:rsid w:val="009669CC"/>
    <w:rsid w:val="009671BF"/>
    <w:rsid w:val="00967246"/>
    <w:rsid w:val="0096731A"/>
    <w:rsid w:val="00967522"/>
    <w:rsid w:val="00967968"/>
    <w:rsid w:val="00970A6F"/>
    <w:rsid w:val="00970AF5"/>
    <w:rsid w:val="0097142E"/>
    <w:rsid w:val="00971C11"/>
    <w:rsid w:val="0097205C"/>
    <w:rsid w:val="0097210C"/>
    <w:rsid w:val="00974160"/>
    <w:rsid w:val="009752C1"/>
    <w:rsid w:val="009752EE"/>
    <w:rsid w:val="0097532C"/>
    <w:rsid w:val="00975D82"/>
    <w:rsid w:val="00976111"/>
    <w:rsid w:val="009763E9"/>
    <w:rsid w:val="00976555"/>
    <w:rsid w:val="00977164"/>
    <w:rsid w:val="009818E7"/>
    <w:rsid w:val="0098222D"/>
    <w:rsid w:val="0098406B"/>
    <w:rsid w:val="009840B1"/>
    <w:rsid w:val="0098459D"/>
    <w:rsid w:val="0098484E"/>
    <w:rsid w:val="009849BE"/>
    <w:rsid w:val="00984C30"/>
    <w:rsid w:val="00984FE0"/>
    <w:rsid w:val="009853B0"/>
    <w:rsid w:val="009855BA"/>
    <w:rsid w:val="009856F8"/>
    <w:rsid w:val="00986851"/>
    <w:rsid w:val="009900BA"/>
    <w:rsid w:val="00990D53"/>
    <w:rsid w:val="00990D6F"/>
    <w:rsid w:val="009910F3"/>
    <w:rsid w:val="009919C1"/>
    <w:rsid w:val="009926EA"/>
    <w:rsid w:val="00992D23"/>
    <w:rsid w:val="0099313F"/>
    <w:rsid w:val="00994576"/>
    <w:rsid w:val="0099504D"/>
    <w:rsid w:val="00995797"/>
    <w:rsid w:val="00995E62"/>
    <w:rsid w:val="00996AB1"/>
    <w:rsid w:val="00996D8F"/>
    <w:rsid w:val="00997651"/>
    <w:rsid w:val="009A0092"/>
    <w:rsid w:val="009A0368"/>
    <w:rsid w:val="009A0E55"/>
    <w:rsid w:val="009A1111"/>
    <w:rsid w:val="009A1154"/>
    <w:rsid w:val="009A191D"/>
    <w:rsid w:val="009A27B0"/>
    <w:rsid w:val="009A30CC"/>
    <w:rsid w:val="009A32E0"/>
    <w:rsid w:val="009A44D1"/>
    <w:rsid w:val="009A5264"/>
    <w:rsid w:val="009A6420"/>
    <w:rsid w:val="009A6FA8"/>
    <w:rsid w:val="009A789D"/>
    <w:rsid w:val="009A7ADD"/>
    <w:rsid w:val="009B20DB"/>
    <w:rsid w:val="009B28E9"/>
    <w:rsid w:val="009B2D91"/>
    <w:rsid w:val="009B301A"/>
    <w:rsid w:val="009B307C"/>
    <w:rsid w:val="009B57E5"/>
    <w:rsid w:val="009B61D9"/>
    <w:rsid w:val="009B660B"/>
    <w:rsid w:val="009B7625"/>
    <w:rsid w:val="009C057E"/>
    <w:rsid w:val="009C0ECD"/>
    <w:rsid w:val="009C218D"/>
    <w:rsid w:val="009C33AB"/>
    <w:rsid w:val="009C38D4"/>
    <w:rsid w:val="009C464A"/>
    <w:rsid w:val="009C6756"/>
    <w:rsid w:val="009C69A0"/>
    <w:rsid w:val="009C78B0"/>
    <w:rsid w:val="009C7C37"/>
    <w:rsid w:val="009D0ACC"/>
    <w:rsid w:val="009D1419"/>
    <w:rsid w:val="009D1832"/>
    <w:rsid w:val="009D3121"/>
    <w:rsid w:val="009D4422"/>
    <w:rsid w:val="009D4533"/>
    <w:rsid w:val="009D4538"/>
    <w:rsid w:val="009D47E9"/>
    <w:rsid w:val="009D5418"/>
    <w:rsid w:val="009D590D"/>
    <w:rsid w:val="009D6274"/>
    <w:rsid w:val="009D6467"/>
    <w:rsid w:val="009D6AE7"/>
    <w:rsid w:val="009D6FE7"/>
    <w:rsid w:val="009D747C"/>
    <w:rsid w:val="009D7784"/>
    <w:rsid w:val="009D7D0C"/>
    <w:rsid w:val="009E07F8"/>
    <w:rsid w:val="009E0B72"/>
    <w:rsid w:val="009E1F9E"/>
    <w:rsid w:val="009E2E9D"/>
    <w:rsid w:val="009E2F46"/>
    <w:rsid w:val="009E338B"/>
    <w:rsid w:val="009E34C9"/>
    <w:rsid w:val="009E3603"/>
    <w:rsid w:val="009E399B"/>
    <w:rsid w:val="009E4712"/>
    <w:rsid w:val="009E579F"/>
    <w:rsid w:val="009E6FA2"/>
    <w:rsid w:val="009E70FC"/>
    <w:rsid w:val="009E73E3"/>
    <w:rsid w:val="009E7F4D"/>
    <w:rsid w:val="009F0006"/>
    <w:rsid w:val="009F0B9C"/>
    <w:rsid w:val="009F1C0B"/>
    <w:rsid w:val="009F22CE"/>
    <w:rsid w:val="009F3A47"/>
    <w:rsid w:val="009F42B0"/>
    <w:rsid w:val="009F46C5"/>
    <w:rsid w:val="009F4C31"/>
    <w:rsid w:val="009F4DEF"/>
    <w:rsid w:val="009F5019"/>
    <w:rsid w:val="009F516D"/>
    <w:rsid w:val="009F5FA6"/>
    <w:rsid w:val="009F663C"/>
    <w:rsid w:val="009F6F83"/>
    <w:rsid w:val="009F6FB7"/>
    <w:rsid w:val="00A00374"/>
    <w:rsid w:val="00A01490"/>
    <w:rsid w:val="00A022DA"/>
    <w:rsid w:val="00A03C9E"/>
    <w:rsid w:val="00A0441E"/>
    <w:rsid w:val="00A0447B"/>
    <w:rsid w:val="00A0464A"/>
    <w:rsid w:val="00A04B3D"/>
    <w:rsid w:val="00A04F28"/>
    <w:rsid w:val="00A05647"/>
    <w:rsid w:val="00A07AE4"/>
    <w:rsid w:val="00A10235"/>
    <w:rsid w:val="00A10775"/>
    <w:rsid w:val="00A12043"/>
    <w:rsid w:val="00A120BE"/>
    <w:rsid w:val="00A129E2"/>
    <w:rsid w:val="00A12DD0"/>
    <w:rsid w:val="00A13131"/>
    <w:rsid w:val="00A145DB"/>
    <w:rsid w:val="00A15669"/>
    <w:rsid w:val="00A172FE"/>
    <w:rsid w:val="00A17AD4"/>
    <w:rsid w:val="00A17D2F"/>
    <w:rsid w:val="00A20136"/>
    <w:rsid w:val="00A20D8F"/>
    <w:rsid w:val="00A20DD9"/>
    <w:rsid w:val="00A21AF0"/>
    <w:rsid w:val="00A21C19"/>
    <w:rsid w:val="00A24235"/>
    <w:rsid w:val="00A243D5"/>
    <w:rsid w:val="00A2578A"/>
    <w:rsid w:val="00A260DA"/>
    <w:rsid w:val="00A26186"/>
    <w:rsid w:val="00A26193"/>
    <w:rsid w:val="00A275D2"/>
    <w:rsid w:val="00A27B2D"/>
    <w:rsid w:val="00A27E54"/>
    <w:rsid w:val="00A30277"/>
    <w:rsid w:val="00A304AB"/>
    <w:rsid w:val="00A30DF3"/>
    <w:rsid w:val="00A313A8"/>
    <w:rsid w:val="00A321E9"/>
    <w:rsid w:val="00A32745"/>
    <w:rsid w:val="00A3348A"/>
    <w:rsid w:val="00A3372A"/>
    <w:rsid w:val="00A3383E"/>
    <w:rsid w:val="00A33A35"/>
    <w:rsid w:val="00A33A94"/>
    <w:rsid w:val="00A33FBC"/>
    <w:rsid w:val="00A34049"/>
    <w:rsid w:val="00A34400"/>
    <w:rsid w:val="00A34668"/>
    <w:rsid w:val="00A353D8"/>
    <w:rsid w:val="00A362DD"/>
    <w:rsid w:val="00A36781"/>
    <w:rsid w:val="00A373BF"/>
    <w:rsid w:val="00A375E8"/>
    <w:rsid w:val="00A37640"/>
    <w:rsid w:val="00A376CF"/>
    <w:rsid w:val="00A37DDD"/>
    <w:rsid w:val="00A40485"/>
    <w:rsid w:val="00A419C8"/>
    <w:rsid w:val="00A427D5"/>
    <w:rsid w:val="00A42D8E"/>
    <w:rsid w:val="00A42F41"/>
    <w:rsid w:val="00A448D2"/>
    <w:rsid w:val="00A44914"/>
    <w:rsid w:val="00A44957"/>
    <w:rsid w:val="00A4505A"/>
    <w:rsid w:val="00A4531A"/>
    <w:rsid w:val="00A45AED"/>
    <w:rsid w:val="00A45BAF"/>
    <w:rsid w:val="00A472A8"/>
    <w:rsid w:val="00A474FD"/>
    <w:rsid w:val="00A4778A"/>
    <w:rsid w:val="00A50163"/>
    <w:rsid w:val="00A50F87"/>
    <w:rsid w:val="00A50FD7"/>
    <w:rsid w:val="00A51537"/>
    <w:rsid w:val="00A5188E"/>
    <w:rsid w:val="00A51C22"/>
    <w:rsid w:val="00A51DCC"/>
    <w:rsid w:val="00A52686"/>
    <w:rsid w:val="00A52B01"/>
    <w:rsid w:val="00A52D30"/>
    <w:rsid w:val="00A52D9D"/>
    <w:rsid w:val="00A53CCF"/>
    <w:rsid w:val="00A544CF"/>
    <w:rsid w:val="00A54B12"/>
    <w:rsid w:val="00A54CE8"/>
    <w:rsid w:val="00A55002"/>
    <w:rsid w:val="00A5537D"/>
    <w:rsid w:val="00A558AA"/>
    <w:rsid w:val="00A55B31"/>
    <w:rsid w:val="00A5679E"/>
    <w:rsid w:val="00A56EB8"/>
    <w:rsid w:val="00A5796C"/>
    <w:rsid w:val="00A609F5"/>
    <w:rsid w:val="00A60DFF"/>
    <w:rsid w:val="00A62031"/>
    <w:rsid w:val="00A63017"/>
    <w:rsid w:val="00A632A5"/>
    <w:rsid w:val="00A63462"/>
    <w:rsid w:val="00A63FF2"/>
    <w:rsid w:val="00A6569C"/>
    <w:rsid w:val="00A661C3"/>
    <w:rsid w:val="00A66587"/>
    <w:rsid w:val="00A66E46"/>
    <w:rsid w:val="00A67F9C"/>
    <w:rsid w:val="00A7048F"/>
    <w:rsid w:val="00A71641"/>
    <w:rsid w:val="00A7197D"/>
    <w:rsid w:val="00A71C6D"/>
    <w:rsid w:val="00A71E71"/>
    <w:rsid w:val="00A7256C"/>
    <w:rsid w:val="00A727FD"/>
    <w:rsid w:val="00A73066"/>
    <w:rsid w:val="00A7328D"/>
    <w:rsid w:val="00A739AA"/>
    <w:rsid w:val="00A74122"/>
    <w:rsid w:val="00A744D4"/>
    <w:rsid w:val="00A74A21"/>
    <w:rsid w:val="00A75864"/>
    <w:rsid w:val="00A7636B"/>
    <w:rsid w:val="00A771AA"/>
    <w:rsid w:val="00A802E0"/>
    <w:rsid w:val="00A817DC"/>
    <w:rsid w:val="00A81AA2"/>
    <w:rsid w:val="00A82CC8"/>
    <w:rsid w:val="00A82F01"/>
    <w:rsid w:val="00A83B8D"/>
    <w:rsid w:val="00A83CD9"/>
    <w:rsid w:val="00A83DBA"/>
    <w:rsid w:val="00A85768"/>
    <w:rsid w:val="00A85B92"/>
    <w:rsid w:val="00A85FC8"/>
    <w:rsid w:val="00A86F2B"/>
    <w:rsid w:val="00A90388"/>
    <w:rsid w:val="00A91025"/>
    <w:rsid w:val="00A91AA2"/>
    <w:rsid w:val="00A91AE3"/>
    <w:rsid w:val="00A91CD0"/>
    <w:rsid w:val="00A925E3"/>
    <w:rsid w:val="00A928A7"/>
    <w:rsid w:val="00A93FA7"/>
    <w:rsid w:val="00A9412F"/>
    <w:rsid w:val="00A94DF2"/>
    <w:rsid w:val="00A957EE"/>
    <w:rsid w:val="00A96494"/>
    <w:rsid w:val="00A965F2"/>
    <w:rsid w:val="00A9715E"/>
    <w:rsid w:val="00A9732C"/>
    <w:rsid w:val="00A97F25"/>
    <w:rsid w:val="00AA237F"/>
    <w:rsid w:val="00AA2F11"/>
    <w:rsid w:val="00AA3063"/>
    <w:rsid w:val="00AA3A0D"/>
    <w:rsid w:val="00AA3FDD"/>
    <w:rsid w:val="00AA507B"/>
    <w:rsid w:val="00AA5E18"/>
    <w:rsid w:val="00AA6399"/>
    <w:rsid w:val="00AA63DE"/>
    <w:rsid w:val="00AA6666"/>
    <w:rsid w:val="00AA666E"/>
    <w:rsid w:val="00AA66B1"/>
    <w:rsid w:val="00AA7521"/>
    <w:rsid w:val="00AA7999"/>
    <w:rsid w:val="00AB02EC"/>
    <w:rsid w:val="00AB144D"/>
    <w:rsid w:val="00AB1822"/>
    <w:rsid w:val="00AB2237"/>
    <w:rsid w:val="00AB24B9"/>
    <w:rsid w:val="00AB25B2"/>
    <w:rsid w:val="00AB2C21"/>
    <w:rsid w:val="00AB2C81"/>
    <w:rsid w:val="00AB2E18"/>
    <w:rsid w:val="00AB3986"/>
    <w:rsid w:val="00AB3DF5"/>
    <w:rsid w:val="00AB4447"/>
    <w:rsid w:val="00AB5487"/>
    <w:rsid w:val="00AB5522"/>
    <w:rsid w:val="00AB5B69"/>
    <w:rsid w:val="00AB611C"/>
    <w:rsid w:val="00AB620F"/>
    <w:rsid w:val="00AB6B2D"/>
    <w:rsid w:val="00AB7E09"/>
    <w:rsid w:val="00AB7E8C"/>
    <w:rsid w:val="00AC032D"/>
    <w:rsid w:val="00AC142C"/>
    <w:rsid w:val="00AC1F4A"/>
    <w:rsid w:val="00AC2AF5"/>
    <w:rsid w:val="00AC3541"/>
    <w:rsid w:val="00AC3DE6"/>
    <w:rsid w:val="00AC4BEB"/>
    <w:rsid w:val="00AC5DAE"/>
    <w:rsid w:val="00AC5F58"/>
    <w:rsid w:val="00AC65C8"/>
    <w:rsid w:val="00AC6C74"/>
    <w:rsid w:val="00AC7233"/>
    <w:rsid w:val="00AC7678"/>
    <w:rsid w:val="00AC776C"/>
    <w:rsid w:val="00AD0006"/>
    <w:rsid w:val="00AD061A"/>
    <w:rsid w:val="00AD11D3"/>
    <w:rsid w:val="00AD14EA"/>
    <w:rsid w:val="00AD1639"/>
    <w:rsid w:val="00AD2025"/>
    <w:rsid w:val="00AD2148"/>
    <w:rsid w:val="00AD21B1"/>
    <w:rsid w:val="00AD24CE"/>
    <w:rsid w:val="00AD36D0"/>
    <w:rsid w:val="00AD381B"/>
    <w:rsid w:val="00AD4110"/>
    <w:rsid w:val="00AD4D00"/>
    <w:rsid w:val="00AD58A2"/>
    <w:rsid w:val="00AD59E1"/>
    <w:rsid w:val="00AD5B99"/>
    <w:rsid w:val="00AD68D7"/>
    <w:rsid w:val="00AD6DB5"/>
    <w:rsid w:val="00AD764D"/>
    <w:rsid w:val="00AE0193"/>
    <w:rsid w:val="00AE1A12"/>
    <w:rsid w:val="00AE1B68"/>
    <w:rsid w:val="00AE23DA"/>
    <w:rsid w:val="00AE2FD2"/>
    <w:rsid w:val="00AE3300"/>
    <w:rsid w:val="00AE375A"/>
    <w:rsid w:val="00AE3916"/>
    <w:rsid w:val="00AE3A82"/>
    <w:rsid w:val="00AE3CD2"/>
    <w:rsid w:val="00AE4E6A"/>
    <w:rsid w:val="00AE54E4"/>
    <w:rsid w:val="00AE5522"/>
    <w:rsid w:val="00AE63A6"/>
    <w:rsid w:val="00AE7C4B"/>
    <w:rsid w:val="00AF00E7"/>
    <w:rsid w:val="00AF0F56"/>
    <w:rsid w:val="00AF101D"/>
    <w:rsid w:val="00AF1831"/>
    <w:rsid w:val="00AF1B91"/>
    <w:rsid w:val="00AF2A66"/>
    <w:rsid w:val="00AF37DC"/>
    <w:rsid w:val="00AF4DC1"/>
    <w:rsid w:val="00AF4F45"/>
    <w:rsid w:val="00AF4F54"/>
    <w:rsid w:val="00AF574B"/>
    <w:rsid w:val="00AF5DCF"/>
    <w:rsid w:val="00AF634C"/>
    <w:rsid w:val="00AF778D"/>
    <w:rsid w:val="00AF7798"/>
    <w:rsid w:val="00B001E7"/>
    <w:rsid w:val="00B0047E"/>
    <w:rsid w:val="00B004C4"/>
    <w:rsid w:val="00B00F65"/>
    <w:rsid w:val="00B00F9D"/>
    <w:rsid w:val="00B016D8"/>
    <w:rsid w:val="00B03D69"/>
    <w:rsid w:val="00B0465D"/>
    <w:rsid w:val="00B04796"/>
    <w:rsid w:val="00B053F0"/>
    <w:rsid w:val="00B05AF7"/>
    <w:rsid w:val="00B05CCA"/>
    <w:rsid w:val="00B05F6C"/>
    <w:rsid w:val="00B06E23"/>
    <w:rsid w:val="00B074BE"/>
    <w:rsid w:val="00B07658"/>
    <w:rsid w:val="00B07B72"/>
    <w:rsid w:val="00B10364"/>
    <w:rsid w:val="00B10C3C"/>
    <w:rsid w:val="00B10CB5"/>
    <w:rsid w:val="00B10CFE"/>
    <w:rsid w:val="00B11332"/>
    <w:rsid w:val="00B11430"/>
    <w:rsid w:val="00B1150A"/>
    <w:rsid w:val="00B12636"/>
    <w:rsid w:val="00B12EE9"/>
    <w:rsid w:val="00B138B1"/>
    <w:rsid w:val="00B13BD8"/>
    <w:rsid w:val="00B14AEE"/>
    <w:rsid w:val="00B152F9"/>
    <w:rsid w:val="00B170E8"/>
    <w:rsid w:val="00B17D60"/>
    <w:rsid w:val="00B21550"/>
    <w:rsid w:val="00B21904"/>
    <w:rsid w:val="00B21A9B"/>
    <w:rsid w:val="00B2321A"/>
    <w:rsid w:val="00B2374E"/>
    <w:rsid w:val="00B23B33"/>
    <w:rsid w:val="00B23CBB"/>
    <w:rsid w:val="00B24102"/>
    <w:rsid w:val="00B2418D"/>
    <w:rsid w:val="00B248BD"/>
    <w:rsid w:val="00B24A53"/>
    <w:rsid w:val="00B26115"/>
    <w:rsid w:val="00B27DDE"/>
    <w:rsid w:val="00B30316"/>
    <w:rsid w:val="00B3057F"/>
    <w:rsid w:val="00B30CE5"/>
    <w:rsid w:val="00B3285C"/>
    <w:rsid w:val="00B3288B"/>
    <w:rsid w:val="00B32A27"/>
    <w:rsid w:val="00B33AAE"/>
    <w:rsid w:val="00B33C28"/>
    <w:rsid w:val="00B33E2B"/>
    <w:rsid w:val="00B34214"/>
    <w:rsid w:val="00B34299"/>
    <w:rsid w:val="00B348B4"/>
    <w:rsid w:val="00B34B3C"/>
    <w:rsid w:val="00B34B8B"/>
    <w:rsid w:val="00B36208"/>
    <w:rsid w:val="00B36437"/>
    <w:rsid w:val="00B36DDD"/>
    <w:rsid w:val="00B372AA"/>
    <w:rsid w:val="00B40488"/>
    <w:rsid w:val="00B4063C"/>
    <w:rsid w:val="00B40B5D"/>
    <w:rsid w:val="00B410AC"/>
    <w:rsid w:val="00B412B0"/>
    <w:rsid w:val="00B41381"/>
    <w:rsid w:val="00B414F6"/>
    <w:rsid w:val="00B42D56"/>
    <w:rsid w:val="00B431F5"/>
    <w:rsid w:val="00B4391A"/>
    <w:rsid w:val="00B43C19"/>
    <w:rsid w:val="00B449D6"/>
    <w:rsid w:val="00B46668"/>
    <w:rsid w:val="00B4676F"/>
    <w:rsid w:val="00B46ACF"/>
    <w:rsid w:val="00B47450"/>
    <w:rsid w:val="00B47CB2"/>
    <w:rsid w:val="00B5014C"/>
    <w:rsid w:val="00B503B4"/>
    <w:rsid w:val="00B503C5"/>
    <w:rsid w:val="00B50BCD"/>
    <w:rsid w:val="00B51897"/>
    <w:rsid w:val="00B53700"/>
    <w:rsid w:val="00B53E46"/>
    <w:rsid w:val="00B54CE2"/>
    <w:rsid w:val="00B559A1"/>
    <w:rsid w:val="00B5632C"/>
    <w:rsid w:val="00B56D4C"/>
    <w:rsid w:val="00B57F96"/>
    <w:rsid w:val="00B60721"/>
    <w:rsid w:val="00B60E03"/>
    <w:rsid w:val="00B60F33"/>
    <w:rsid w:val="00B6101D"/>
    <w:rsid w:val="00B61108"/>
    <w:rsid w:val="00B6205B"/>
    <w:rsid w:val="00B6283A"/>
    <w:rsid w:val="00B62E63"/>
    <w:rsid w:val="00B62F47"/>
    <w:rsid w:val="00B6602C"/>
    <w:rsid w:val="00B6653B"/>
    <w:rsid w:val="00B66D7D"/>
    <w:rsid w:val="00B6720F"/>
    <w:rsid w:val="00B6742A"/>
    <w:rsid w:val="00B67B95"/>
    <w:rsid w:val="00B67BF1"/>
    <w:rsid w:val="00B70990"/>
    <w:rsid w:val="00B70B0E"/>
    <w:rsid w:val="00B70DAD"/>
    <w:rsid w:val="00B72018"/>
    <w:rsid w:val="00B721FF"/>
    <w:rsid w:val="00B72BC3"/>
    <w:rsid w:val="00B72F4B"/>
    <w:rsid w:val="00B7331C"/>
    <w:rsid w:val="00B73B86"/>
    <w:rsid w:val="00B73DF1"/>
    <w:rsid w:val="00B73E85"/>
    <w:rsid w:val="00B74C3C"/>
    <w:rsid w:val="00B74F61"/>
    <w:rsid w:val="00B76D80"/>
    <w:rsid w:val="00B77315"/>
    <w:rsid w:val="00B77894"/>
    <w:rsid w:val="00B804CD"/>
    <w:rsid w:val="00B80BCE"/>
    <w:rsid w:val="00B80F37"/>
    <w:rsid w:val="00B8109E"/>
    <w:rsid w:val="00B81A0A"/>
    <w:rsid w:val="00B821FE"/>
    <w:rsid w:val="00B82ADF"/>
    <w:rsid w:val="00B83BA6"/>
    <w:rsid w:val="00B86341"/>
    <w:rsid w:val="00B865CD"/>
    <w:rsid w:val="00B875F1"/>
    <w:rsid w:val="00B87B02"/>
    <w:rsid w:val="00B900B3"/>
    <w:rsid w:val="00B90222"/>
    <w:rsid w:val="00B911A0"/>
    <w:rsid w:val="00B912CC"/>
    <w:rsid w:val="00B91B45"/>
    <w:rsid w:val="00B926B1"/>
    <w:rsid w:val="00B929D3"/>
    <w:rsid w:val="00B929FD"/>
    <w:rsid w:val="00B946CF"/>
    <w:rsid w:val="00B94E9B"/>
    <w:rsid w:val="00B96310"/>
    <w:rsid w:val="00B96EE5"/>
    <w:rsid w:val="00B971C8"/>
    <w:rsid w:val="00B973B1"/>
    <w:rsid w:val="00B97DA1"/>
    <w:rsid w:val="00BA042A"/>
    <w:rsid w:val="00BA08AC"/>
    <w:rsid w:val="00BA0B1A"/>
    <w:rsid w:val="00BA0E2D"/>
    <w:rsid w:val="00BA15F1"/>
    <w:rsid w:val="00BA2760"/>
    <w:rsid w:val="00BA2847"/>
    <w:rsid w:val="00BA2D03"/>
    <w:rsid w:val="00BA3132"/>
    <w:rsid w:val="00BA53B3"/>
    <w:rsid w:val="00BA5630"/>
    <w:rsid w:val="00BA671D"/>
    <w:rsid w:val="00BA6E09"/>
    <w:rsid w:val="00BA6ED8"/>
    <w:rsid w:val="00BA722B"/>
    <w:rsid w:val="00BB23D2"/>
    <w:rsid w:val="00BB2606"/>
    <w:rsid w:val="00BB3E15"/>
    <w:rsid w:val="00BB40B8"/>
    <w:rsid w:val="00BB4B2A"/>
    <w:rsid w:val="00BB5088"/>
    <w:rsid w:val="00BB5356"/>
    <w:rsid w:val="00BB535E"/>
    <w:rsid w:val="00BB6071"/>
    <w:rsid w:val="00BB6161"/>
    <w:rsid w:val="00BB627E"/>
    <w:rsid w:val="00BB6992"/>
    <w:rsid w:val="00BB70A7"/>
    <w:rsid w:val="00BB7AD1"/>
    <w:rsid w:val="00BC1138"/>
    <w:rsid w:val="00BC2499"/>
    <w:rsid w:val="00BC2590"/>
    <w:rsid w:val="00BC260E"/>
    <w:rsid w:val="00BC3475"/>
    <w:rsid w:val="00BC4B20"/>
    <w:rsid w:val="00BC507B"/>
    <w:rsid w:val="00BC5267"/>
    <w:rsid w:val="00BC5340"/>
    <w:rsid w:val="00BC58E7"/>
    <w:rsid w:val="00BC5BBE"/>
    <w:rsid w:val="00BC6071"/>
    <w:rsid w:val="00BC7088"/>
    <w:rsid w:val="00BC73F7"/>
    <w:rsid w:val="00BC79F3"/>
    <w:rsid w:val="00BC7C5A"/>
    <w:rsid w:val="00BC7C9C"/>
    <w:rsid w:val="00BD11D4"/>
    <w:rsid w:val="00BD1768"/>
    <w:rsid w:val="00BD3CCC"/>
    <w:rsid w:val="00BD4321"/>
    <w:rsid w:val="00BD445A"/>
    <w:rsid w:val="00BD47AA"/>
    <w:rsid w:val="00BD500D"/>
    <w:rsid w:val="00BD5247"/>
    <w:rsid w:val="00BD5CF5"/>
    <w:rsid w:val="00BD5DA4"/>
    <w:rsid w:val="00BD5F00"/>
    <w:rsid w:val="00BD6A2C"/>
    <w:rsid w:val="00BD6F72"/>
    <w:rsid w:val="00BE062A"/>
    <w:rsid w:val="00BE1195"/>
    <w:rsid w:val="00BE11E1"/>
    <w:rsid w:val="00BE1472"/>
    <w:rsid w:val="00BE23A6"/>
    <w:rsid w:val="00BE279C"/>
    <w:rsid w:val="00BE357D"/>
    <w:rsid w:val="00BE3850"/>
    <w:rsid w:val="00BE3962"/>
    <w:rsid w:val="00BE3DCD"/>
    <w:rsid w:val="00BE4A69"/>
    <w:rsid w:val="00BE5B4B"/>
    <w:rsid w:val="00BE5E01"/>
    <w:rsid w:val="00BE605C"/>
    <w:rsid w:val="00BE7A2A"/>
    <w:rsid w:val="00BF0635"/>
    <w:rsid w:val="00BF07D2"/>
    <w:rsid w:val="00BF086E"/>
    <w:rsid w:val="00BF0A54"/>
    <w:rsid w:val="00BF1A73"/>
    <w:rsid w:val="00BF1CCD"/>
    <w:rsid w:val="00BF2786"/>
    <w:rsid w:val="00BF28B0"/>
    <w:rsid w:val="00BF2D9C"/>
    <w:rsid w:val="00BF369D"/>
    <w:rsid w:val="00BF60B6"/>
    <w:rsid w:val="00BF6CB6"/>
    <w:rsid w:val="00BF7246"/>
    <w:rsid w:val="00C003A5"/>
    <w:rsid w:val="00C004EA"/>
    <w:rsid w:val="00C00701"/>
    <w:rsid w:val="00C0089F"/>
    <w:rsid w:val="00C009BE"/>
    <w:rsid w:val="00C00DBE"/>
    <w:rsid w:val="00C01A80"/>
    <w:rsid w:val="00C02C90"/>
    <w:rsid w:val="00C04A51"/>
    <w:rsid w:val="00C0669F"/>
    <w:rsid w:val="00C07C05"/>
    <w:rsid w:val="00C07C14"/>
    <w:rsid w:val="00C07CFF"/>
    <w:rsid w:val="00C10997"/>
    <w:rsid w:val="00C10F7E"/>
    <w:rsid w:val="00C10FFF"/>
    <w:rsid w:val="00C1103D"/>
    <w:rsid w:val="00C11681"/>
    <w:rsid w:val="00C11699"/>
    <w:rsid w:val="00C11992"/>
    <w:rsid w:val="00C12005"/>
    <w:rsid w:val="00C127C2"/>
    <w:rsid w:val="00C12883"/>
    <w:rsid w:val="00C129DB"/>
    <w:rsid w:val="00C137F3"/>
    <w:rsid w:val="00C148EC"/>
    <w:rsid w:val="00C15271"/>
    <w:rsid w:val="00C166B7"/>
    <w:rsid w:val="00C17B77"/>
    <w:rsid w:val="00C203B1"/>
    <w:rsid w:val="00C20E8A"/>
    <w:rsid w:val="00C21193"/>
    <w:rsid w:val="00C21D86"/>
    <w:rsid w:val="00C22621"/>
    <w:rsid w:val="00C23825"/>
    <w:rsid w:val="00C2385D"/>
    <w:rsid w:val="00C24DFF"/>
    <w:rsid w:val="00C2537C"/>
    <w:rsid w:val="00C259D9"/>
    <w:rsid w:val="00C25FC8"/>
    <w:rsid w:val="00C2613A"/>
    <w:rsid w:val="00C26D68"/>
    <w:rsid w:val="00C278B6"/>
    <w:rsid w:val="00C312C0"/>
    <w:rsid w:val="00C31A38"/>
    <w:rsid w:val="00C31AEC"/>
    <w:rsid w:val="00C32199"/>
    <w:rsid w:val="00C329D9"/>
    <w:rsid w:val="00C32E6F"/>
    <w:rsid w:val="00C32FD0"/>
    <w:rsid w:val="00C33666"/>
    <w:rsid w:val="00C33B91"/>
    <w:rsid w:val="00C33F05"/>
    <w:rsid w:val="00C34514"/>
    <w:rsid w:val="00C352CD"/>
    <w:rsid w:val="00C35793"/>
    <w:rsid w:val="00C35BC2"/>
    <w:rsid w:val="00C35CEC"/>
    <w:rsid w:val="00C36308"/>
    <w:rsid w:val="00C367CC"/>
    <w:rsid w:val="00C36E8F"/>
    <w:rsid w:val="00C37708"/>
    <w:rsid w:val="00C37A87"/>
    <w:rsid w:val="00C37BEF"/>
    <w:rsid w:val="00C40247"/>
    <w:rsid w:val="00C40322"/>
    <w:rsid w:val="00C4288C"/>
    <w:rsid w:val="00C42ED7"/>
    <w:rsid w:val="00C434C4"/>
    <w:rsid w:val="00C46492"/>
    <w:rsid w:val="00C46606"/>
    <w:rsid w:val="00C469A9"/>
    <w:rsid w:val="00C46D10"/>
    <w:rsid w:val="00C46EA6"/>
    <w:rsid w:val="00C47D71"/>
    <w:rsid w:val="00C5004D"/>
    <w:rsid w:val="00C5057E"/>
    <w:rsid w:val="00C50ADA"/>
    <w:rsid w:val="00C51EC5"/>
    <w:rsid w:val="00C52B9A"/>
    <w:rsid w:val="00C530B0"/>
    <w:rsid w:val="00C5478A"/>
    <w:rsid w:val="00C54ECD"/>
    <w:rsid w:val="00C550B6"/>
    <w:rsid w:val="00C553D1"/>
    <w:rsid w:val="00C55C5F"/>
    <w:rsid w:val="00C57463"/>
    <w:rsid w:val="00C61F74"/>
    <w:rsid w:val="00C624BA"/>
    <w:rsid w:val="00C63707"/>
    <w:rsid w:val="00C63C71"/>
    <w:rsid w:val="00C64ED3"/>
    <w:rsid w:val="00C665A3"/>
    <w:rsid w:val="00C6769E"/>
    <w:rsid w:val="00C7003A"/>
    <w:rsid w:val="00C70295"/>
    <w:rsid w:val="00C709CF"/>
    <w:rsid w:val="00C718BC"/>
    <w:rsid w:val="00C7245A"/>
    <w:rsid w:val="00C725BA"/>
    <w:rsid w:val="00C726F9"/>
    <w:rsid w:val="00C72BA6"/>
    <w:rsid w:val="00C72D76"/>
    <w:rsid w:val="00C73451"/>
    <w:rsid w:val="00C735EF"/>
    <w:rsid w:val="00C74116"/>
    <w:rsid w:val="00C74904"/>
    <w:rsid w:val="00C751BB"/>
    <w:rsid w:val="00C751E9"/>
    <w:rsid w:val="00C751FE"/>
    <w:rsid w:val="00C75292"/>
    <w:rsid w:val="00C76231"/>
    <w:rsid w:val="00C7648D"/>
    <w:rsid w:val="00C76655"/>
    <w:rsid w:val="00C77C41"/>
    <w:rsid w:val="00C77F8F"/>
    <w:rsid w:val="00C80688"/>
    <w:rsid w:val="00C81936"/>
    <w:rsid w:val="00C82659"/>
    <w:rsid w:val="00C83C80"/>
    <w:rsid w:val="00C84134"/>
    <w:rsid w:val="00C8473C"/>
    <w:rsid w:val="00C849D1"/>
    <w:rsid w:val="00C84AC6"/>
    <w:rsid w:val="00C851FB"/>
    <w:rsid w:val="00C87E1B"/>
    <w:rsid w:val="00C9015A"/>
    <w:rsid w:val="00C9067B"/>
    <w:rsid w:val="00C90CD5"/>
    <w:rsid w:val="00C90CF2"/>
    <w:rsid w:val="00C91809"/>
    <w:rsid w:val="00C91988"/>
    <w:rsid w:val="00C91CAC"/>
    <w:rsid w:val="00C9311C"/>
    <w:rsid w:val="00C93BBE"/>
    <w:rsid w:val="00C94011"/>
    <w:rsid w:val="00C9401E"/>
    <w:rsid w:val="00C95315"/>
    <w:rsid w:val="00C95644"/>
    <w:rsid w:val="00C9567A"/>
    <w:rsid w:val="00C95A31"/>
    <w:rsid w:val="00C95ECE"/>
    <w:rsid w:val="00C969B6"/>
    <w:rsid w:val="00C96DFF"/>
    <w:rsid w:val="00CA026F"/>
    <w:rsid w:val="00CA076E"/>
    <w:rsid w:val="00CA08D0"/>
    <w:rsid w:val="00CA100D"/>
    <w:rsid w:val="00CA2122"/>
    <w:rsid w:val="00CA2590"/>
    <w:rsid w:val="00CA26EA"/>
    <w:rsid w:val="00CA27D3"/>
    <w:rsid w:val="00CA3368"/>
    <w:rsid w:val="00CA3560"/>
    <w:rsid w:val="00CA40C6"/>
    <w:rsid w:val="00CA506A"/>
    <w:rsid w:val="00CA524A"/>
    <w:rsid w:val="00CA54E7"/>
    <w:rsid w:val="00CA5738"/>
    <w:rsid w:val="00CA7880"/>
    <w:rsid w:val="00CB026C"/>
    <w:rsid w:val="00CB132B"/>
    <w:rsid w:val="00CB1C87"/>
    <w:rsid w:val="00CB1DD7"/>
    <w:rsid w:val="00CB2159"/>
    <w:rsid w:val="00CB22A2"/>
    <w:rsid w:val="00CB2F71"/>
    <w:rsid w:val="00CB3470"/>
    <w:rsid w:val="00CB3C50"/>
    <w:rsid w:val="00CB482C"/>
    <w:rsid w:val="00CB4D41"/>
    <w:rsid w:val="00CB4D82"/>
    <w:rsid w:val="00CB5855"/>
    <w:rsid w:val="00CB64E9"/>
    <w:rsid w:val="00CB69EA"/>
    <w:rsid w:val="00CB6A69"/>
    <w:rsid w:val="00CB6FED"/>
    <w:rsid w:val="00CB7182"/>
    <w:rsid w:val="00CB7970"/>
    <w:rsid w:val="00CB7E56"/>
    <w:rsid w:val="00CC0362"/>
    <w:rsid w:val="00CC1C00"/>
    <w:rsid w:val="00CC2619"/>
    <w:rsid w:val="00CC2EF7"/>
    <w:rsid w:val="00CC2F10"/>
    <w:rsid w:val="00CC36F7"/>
    <w:rsid w:val="00CC3A92"/>
    <w:rsid w:val="00CC3D6A"/>
    <w:rsid w:val="00CC438B"/>
    <w:rsid w:val="00CC43E3"/>
    <w:rsid w:val="00CC4731"/>
    <w:rsid w:val="00CC54D2"/>
    <w:rsid w:val="00CC570A"/>
    <w:rsid w:val="00CC5AC2"/>
    <w:rsid w:val="00CC5B9F"/>
    <w:rsid w:val="00CC5C5A"/>
    <w:rsid w:val="00CC6BFC"/>
    <w:rsid w:val="00CC7049"/>
    <w:rsid w:val="00CC7E09"/>
    <w:rsid w:val="00CD09C1"/>
    <w:rsid w:val="00CD11D4"/>
    <w:rsid w:val="00CD2176"/>
    <w:rsid w:val="00CD273E"/>
    <w:rsid w:val="00CD29B9"/>
    <w:rsid w:val="00CD2A7D"/>
    <w:rsid w:val="00CD2EC1"/>
    <w:rsid w:val="00CD347C"/>
    <w:rsid w:val="00CD37FF"/>
    <w:rsid w:val="00CD3FC6"/>
    <w:rsid w:val="00CD4AC6"/>
    <w:rsid w:val="00CD5188"/>
    <w:rsid w:val="00CD6894"/>
    <w:rsid w:val="00CE1295"/>
    <w:rsid w:val="00CE3068"/>
    <w:rsid w:val="00CE337A"/>
    <w:rsid w:val="00CE34AC"/>
    <w:rsid w:val="00CE4A40"/>
    <w:rsid w:val="00CE4DCD"/>
    <w:rsid w:val="00CE53F8"/>
    <w:rsid w:val="00CE54B9"/>
    <w:rsid w:val="00CE5763"/>
    <w:rsid w:val="00CE61D6"/>
    <w:rsid w:val="00CE669B"/>
    <w:rsid w:val="00CE6AEC"/>
    <w:rsid w:val="00CE7A89"/>
    <w:rsid w:val="00CF07E7"/>
    <w:rsid w:val="00CF09D2"/>
    <w:rsid w:val="00CF0C60"/>
    <w:rsid w:val="00CF2416"/>
    <w:rsid w:val="00CF27E7"/>
    <w:rsid w:val="00CF472F"/>
    <w:rsid w:val="00CF53E8"/>
    <w:rsid w:val="00CF6FCA"/>
    <w:rsid w:val="00CF76A5"/>
    <w:rsid w:val="00CF7FE4"/>
    <w:rsid w:val="00D00109"/>
    <w:rsid w:val="00D005F5"/>
    <w:rsid w:val="00D0091E"/>
    <w:rsid w:val="00D00E71"/>
    <w:rsid w:val="00D01D6E"/>
    <w:rsid w:val="00D0289C"/>
    <w:rsid w:val="00D02992"/>
    <w:rsid w:val="00D02A81"/>
    <w:rsid w:val="00D02DC6"/>
    <w:rsid w:val="00D03FCF"/>
    <w:rsid w:val="00D05256"/>
    <w:rsid w:val="00D06846"/>
    <w:rsid w:val="00D06AEA"/>
    <w:rsid w:val="00D06D7F"/>
    <w:rsid w:val="00D06F45"/>
    <w:rsid w:val="00D106C4"/>
    <w:rsid w:val="00D1095E"/>
    <w:rsid w:val="00D10BD8"/>
    <w:rsid w:val="00D11203"/>
    <w:rsid w:val="00D115E7"/>
    <w:rsid w:val="00D1165C"/>
    <w:rsid w:val="00D119D0"/>
    <w:rsid w:val="00D12822"/>
    <w:rsid w:val="00D12FE0"/>
    <w:rsid w:val="00D13615"/>
    <w:rsid w:val="00D1423F"/>
    <w:rsid w:val="00D14341"/>
    <w:rsid w:val="00D14E33"/>
    <w:rsid w:val="00D15A9F"/>
    <w:rsid w:val="00D16881"/>
    <w:rsid w:val="00D168F2"/>
    <w:rsid w:val="00D16C3D"/>
    <w:rsid w:val="00D16C98"/>
    <w:rsid w:val="00D17413"/>
    <w:rsid w:val="00D1753C"/>
    <w:rsid w:val="00D20177"/>
    <w:rsid w:val="00D21958"/>
    <w:rsid w:val="00D2351F"/>
    <w:rsid w:val="00D24074"/>
    <w:rsid w:val="00D2440C"/>
    <w:rsid w:val="00D25110"/>
    <w:rsid w:val="00D2533B"/>
    <w:rsid w:val="00D25C09"/>
    <w:rsid w:val="00D25D57"/>
    <w:rsid w:val="00D267BB"/>
    <w:rsid w:val="00D26EF2"/>
    <w:rsid w:val="00D3009F"/>
    <w:rsid w:val="00D30144"/>
    <w:rsid w:val="00D30448"/>
    <w:rsid w:val="00D31374"/>
    <w:rsid w:val="00D3188F"/>
    <w:rsid w:val="00D3301E"/>
    <w:rsid w:val="00D33578"/>
    <w:rsid w:val="00D34B7B"/>
    <w:rsid w:val="00D34D74"/>
    <w:rsid w:val="00D351EF"/>
    <w:rsid w:val="00D35A9A"/>
    <w:rsid w:val="00D35CAB"/>
    <w:rsid w:val="00D35DD8"/>
    <w:rsid w:val="00D35FB9"/>
    <w:rsid w:val="00D37140"/>
    <w:rsid w:val="00D371E5"/>
    <w:rsid w:val="00D37EE4"/>
    <w:rsid w:val="00D4056D"/>
    <w:rsid w:val="00D40997"/>
    <w:rsid w:val="00D40D06"/>
    <w:rsid w:val="00D42359"/>
    <w:rsid w:val="00D42C85"/>
    <w:rsid w:val="00D433F8"/>
    <w:rsid w:val="00D439CB"/>
    <w:rsid w:val="00D43FD8"/>
    <w:rsid w:val="00D4405F"/>
    <w:rsid w:val="00D44259"/>
    <w:rsid w:val="00D46AC0"/>
    <w:rsid w:val="00D50124"/>
    <w:rsid w:val="00D5136B"/>
    <w:rsid w:val="00D51532"/>
    <w:rsid w:val="00D52111"/>
    <w:rsid w:val="00D53D22"/>
    <w:rsid w:val="00D55C43"/>
    <w:rsid w:val="00D560C5"/>
    <w:rsid w:val="00D565C6"/>
    <w:rsid w:val="00D565F6"/>
    <w:rsid w:val="00D56B6E"/>
    <w:rsid w:val="00D60CB2"/>
    <w:rsid w:val="00D60E6A"/>
    <w:rsid w:val="00D61157"/>
    <w:rsid w:val="00D62A66"/>
    <w:rsid w:val="00D633C8"/>
    <w:rsid w:val="00D634A7"/>
    <w:rsid w:val="00D634E7"/>
    <w:rsid w:val="00D649C6"/>
    <w:rsid w:val="00D659B7"/>
    <w:rsid w:val="00D66622"/>
    <w:rsid w:val="00D67272"/>
    <w:rsid w:val="00D67EC9"/>
    <w:rsid w:val="00D70A63"/>
    <w:rsid w:val="00D712A1"/>
    <w:rsid w:val="00D71479"/>
    <w:rsid w:val="00D719B8"/>
    <w:rsid w:val="00D72782"/>
    <w:rsid w:val="00D72852"/>
    <w:rsid w:val="00D729CA"/>
    <w:rsid w:val="00D736A8"/>
    <w:rsid w:val="00D7555D"/>
    <w:rsid w:val="00D7587A"/>
    <w:rsid w:val="00D768CE"/>
    <w:rsid w:val="00D77032"/>
    <w:rsid w:val="00D778AD"/>
    <w:rsid w:val="00D80710"/>
    <w:rsid w:val="00D807DF"/>
    <w:rsid w:val="00D811AB"/>
    <w:rsid w:val="00D811FD"/>
    <w:rsid w:val="00D81272"/>
    <w:rsid w:val="00D81D59"/>
    <w:rsid w:val="00D828C3"/>
    <w:rsid w:val="00D82CA9"/>
    <w:rsid w:val="00D82F42"/>
    <w:rsid w:val="00D83257"/>
    <w:rsid w:val="00D83D46"/>
    <w:rsid w:val="00D83F34"/>
    <w:rsid w:val="00D84074"/>
    <w:rsid w:val="00D84555"/>
    <w:rsid w:val="00D84A61"/>
    <w:rsid w:val="00D865FB"/>
    <w:rsid w:val="00D86786"/>
    <w:rsid w:val="00D87787"/>
    <w:rsid w:val="00D87955"/>
    <w:rsid w:val="00D901D4"/>
    <w:rsid w:val="00D92930"/>
    <w:rsid w:val="00D93054"/>
    <w:rsid w:val="00D93549"/>
    <w:rsid w:val="00D93A50"/>
    <w:rsid w:val="00D93E9E"/>
    <w:rsid w:val="00D95239"/>
    <w:rsid w:val="00D95776"/>
    <w:rsid w:val="00D959B8"/>
    <w:rsid w:val="00D95C0E"/>
    <w:rsid w:val="00D963DE"/>
    <w:rsid w:val="00D96573"/>
    <w:rsid w:val="00D966FB"/>
    <w:rsid w:val="00D97293"/>
    <w:rsid w:val="00D97BBE"/>
    <w:rsid w:val="00D97DF1"/>
    <w:rsid w:val="00DA0906"/>
    <w:rsid w:val="00DA15C5"/>
    <w:rsid w:val="00DA1C15"/>
    <w:rsid w:val="00DA1FC1"/>
    <w:rsid w:val="00DA24FF"/>
    <w:rsid w:val="00DA26D9"/>
    <w:rsid w:val="00DA2930"/>
    <w:rsid w:val="00DA2FA5"/>
    <w:rsid w:val="00DA3562"/>
    <w:rsid w:val="00DA3B96"/>
    <w:rsid w:val="00DA5190"/>
    <w:rsid w:val="00DA5388"/>
    <w:rsid w:val="00DA619D"/>
    <w:rsid w:val="00DA71EB"/>
    <w:rsid w:val="00DA73BA"/>
    <w:rsid w:val="00DB00F5"/>
    <w:rsid w:val="00DB03D8"/>
    <w:rsid w:val="00DB061E"/>
    <w:rsid w:val="00DB1786"/>
    <w:rsid w:val="00DB25AD"/>
    <w:rsid w:val="00DB2A4B"/>
    <w:rsid w:val="00DB363E"/>
    <w:rsid w:val="00DB3C8B"/>
    <w:rsid w:val="00DB4531"/>
    <w:rsid w:val="00DB477B"/>
    <w:rsid w:val="00DB4858"/>
    <w:rsid w:val="00DB4E78"/>
    <w:rsid w:val="00DB6AD7"/>
    <w:rsid w:val="00DB7529"/>
    <w:rsid w:val="00DB7597"/>
    <w:rsid w:val="00DC0ACF"/>
    <w:rsid w:val="00DC1A4F"/>
    <w:rsid w:val="00DC1DA0"/>
    <w:rsid w:val="00DC1EBD"/>
    <w:rsid w:val="00DC25C1"/>
    <w:rsid w:val="00DC3F25"/>
    <w:rsid w:val="00DC54D4"/>
    <w:rsid w:val="00DC607F"/>
    <w:rsid w:val="00DC62BF"/>
    <w:rsid w:val="00DC6981"/>
    <w:rsid w:val="00DC75AC"/>
    <w:rsid w:val="00DC7B60"/>
    <w:rsid w:val="00DD0451"/>
    <w:rsid w:val="00DD07C7"/>
    <w:rsid w:val="00DD07F9"/>
    <w:rsid w:val="00DD1175"/>
    <w:rsid w:val="00DD1696"/>
    <w:rsid w:val="00DD1754"/>
    <w:rsid w:val="00DD1817"/>
    <w:rsid w:val="00DD2084"/>
    <w:rsid w:val="00DD281C"/>
    <w:rsid w:val="00DD2997"/>
    <w:rsid w:val="00DD32D8"/>
    <w:rsid w:val="00DD38F6"/>
    <w:rsid w:val="00DD3C5F"/>
    <w:rsid w:val="00DD4045"/>
    <w:rsid w:val="00DD441B"/>
    <w:rsid w:val="00DD4813"/>
    <w:rsid w:val="00DD569A"/>
    <w:rsid w:val="00DD6A96"/>
    <w:rsid w:val="00DD6C4B"/>
    <w:rsid w:val="00DD778C"/>
    <w:rsid w:val="00DD78CB"/>
    <w:rsid w:val="00DE04A5"/>
    <w:rsid w:val="00DE15ED"/>
    <w:rsid w:val="00DE281F"/>
    <w:rsid w:val="00DE2B90"/>
    <w:rsid w:val="00DE3BF6"/>
    <w:rsid w:val="00DE4CCD"/>
    <w:rsid w:val="00DE7283"/>
    <w:rsid w:val="00DE746E"/>
    <w:rsid w:val="00DE79FE"/>
    <w:rsid w:val="00DF0CC9"/>
    <w:rsid w:val="00DF116F"/>
    <w:rsid w:val="00DF1A37"/>
    <w:rsid w:val="00DF1AFC"/>
    <w:rsid w:val="00DF1CE7"/>
    <w:rsid w:val="00DF2DDA"/>
    <w:rsid w:val="00DF33EE"/>
    <w:rsid w:val="00DF44BB"/>
    <w:rsid w:val="00DF46BB"/>
    <w:rsid w:val="00DF4B97"/>
    <w:rsid w:val="00DF5688"/>
    <w:rsid w:val="00DF6B14"/>
    <w:rsid w:val="00E0036F"/>
    <w:rsid w:val="00E00569"/>
    <w:rsid w:val="00E0145D"/>
    <w:rsid w:val="00E027A5"/>
    <w:rsid w:val="00E02879"/>
    <w:rsid w:val="00E039BE"/>
    <w:rsid w:val="00E04580"/>
    <w:rsid w:val="00E04843"/>
    <w:rsid w:val="00E04DCE"/>
    <w:rsid w:val="00E1044F"/>
    <w:rsid w:val="00E10A5E"/>
    <w:rsid w:val="00E10CCB"/>
    <w:rsid w:val="00E10F3D"/>
    <w:rsid w:val="00E117D3"/>
    <w:rsid w:val="00E11FE4"/>
    <w:rsid w:val="00E12C28"/>
    <w:rsid w:val="00E133BF"/>
    <w:rsid w:val="00E1479F"/>
    <w:rsid w:val="00E1577B"/>
    <w:rsid w:val="00E16423"/>
    <w:rsid w:val="00E17BB5"/>
    <w:rsid w:val="00E17DD4"/>
    <w:rsid w:val="00E226A9"/>
    <w:rsid w:val="00E226DC"/>
    <w:rsid w:val="00E22BD0"/>
    <w:rsid w:val="00E23017"/>
    <w:rsid w:val="00E240F4"/>
    <w:rsid w:val="00E2416C"/>
    <w:rsid w:val="00E2467D"/>
    <w:rsid w:val="00E24D94"/>
    <w:rsid w:val="00E252D9"/>
    <w:rsid w:val="00E25330"/>
    <w:rsid w:val="00E260A3"/>
    <w:rsid w:val="00E2648A"/>
    <w:rsid w:val="00E26BB5"/>
    <w:rsid w:val="00E27BFF"/>
    <w:rsid w:val="00E306ED"/>
    <w:rsid w:val="00E31B2D"/>
    <w:rsid w:val="00E31D1B"/>
    <w:rsid w:val="00E32539"/>
    <w:rsid w:val="00E32CC9"/>
    <w:rsid w:val="00E33D67"/>
    <w:rsid w:val="00E34779"/>
    <w:rsid w:val="00E34E6C"/>
    <w:rsid w:val="00E34FAF"/>
    <w:rsid w:val="00E35D8F"/>
    <w:rsid w:val="00E40149"/>
    <w:rsid w:val="00E40EE4"/>
    <w:rsid w:val="00E40F40"/>
    <w:rsid w:val="00E4136B"/>
    <w:rsid w:val="00E41AB9"/>
    <w:rsid w:val="00E42613"/>
    <w:rsid w:val="00E42CDC"/>
    <w:rsid w:val="00E43AEC"/>
    <w:rsid w:val="00E440E5"/>
    <w:rsid w:val="00E44AEC"/>
    <w:rsid w:val="00E4636A"/>
    <w:rsid w:val="00E4694E"/>
    <w:rsid w:val="00E46C1A"/>
    <w:rsid w:val="00E471EB"/>
    <w:rsid w:val="00E47875"/>
    <w:rsid w:val="00E51CA8"/>
    <w:rsid w:val="00E51F21"/>
    <w:rsid w:val="00E51FC0"/>
    <w:rsid w:val="00E52438"/>
    <w:rsid w:val="00E5283B"/>
    <w:rsid w:val="00E5283F"/>
    <w:rsid w:val="00E52920"/>
    <w:rsid w:val="00E52DA6"/>
    <w:rsid w:val="00E5422C"/>
    <w:rsid w:val="00E543DE"/>
    <w:rsid w:val="00E5471D"/>
    <w:rsid w:val="00E55173"/>
    <w:rsid w:val="00E55979"/>
    <w:rsid w:val="00E56912"/>
    <w:rsid w:val="00E56B48"/>
    <w:rsid w:val="00E56B69"/>
    <w:rsid w:val="00E57A40"/>
    <w:rsid w:val="00E57D08"/>
    <w:rsid w:val="00E57E20"/>
    <w:rsid w:val="00E6035F"/>
    <w:rsid w:val="00E607C8"/>
    <w:rsid w:val="00E61068"/>
    <w:rsid w:val="00E6195E"/>
    <w:rsid w:val="00E61F4A"/>
    <w:rsid w:val="00E626AF"/>
    <w:rsid w:val="00E63355"/>
    <w:rsid w:val="00E6439A"/>
    <w:rsid w:val="00E643CE"/>
    <w:rsid w:val="00E6475B"/>
    <w:rsid w:val="00E6534B"/>
    <w:rsid w:val="00E6539D"/>
    <w:rsid w:val="00E65465"/>
    <w:rsid w:val="00E6576B"/>
    <w:rsid w:val="00E65A34"/>
    <w:rsid w:val="00E6679B"/>
    <w:rsid w:val="00E6746B"/>
    <w:rsid w:val="00E677CA"/>
    <w:rsid w:val="00E702EB"/>
    <w:rsid w:val="00E7056E"/>
    <w:rsid w:val="00E708B4"/>
    <w:rsid w:val="00E70C2C"/>
    <w:rsid w:val="00E716F1"/>
    <w:rsid w:val="00E7211D"/>
    <w:rsid w:val="00E72EE2"/>
    <w:rsid w:val="00E73211"/>
    <w:rsid w:val="00E7390F"/>
    <w:rsid w:val="00E73DE1"/>
    <w:rsid w:val="00E7457D"/>
    <w:rsid w:val="00E7465C"/>
    <w:rsid w:val="00E74DB9"/>
    <w:rsid w:val="00E7664B"/>
    <w:rsid w:val="00E76782"/>
    <w:rsid w:val="00E76ADD"/>
    <w:rsid w:val="00E76E36"/>
    <w:rsid w:val="00E771C3"/>
    <w:rsid w:val="00E771F8"/>
    <w:rsid w:val="00E806F5"/>
    <w:rsid w:val="00E81F0B"/>
    <w:rsid w:val="00E829C2"/>
    <w:rsid w:val="00E83A7A"/>
    <w:rsid w:val="00E845F5"/>
    <w:rsid w:val="00E84BA6"/>
    <w:rsid w:val="00E8527D"/>
    <w:rsid w:val="00E86181"/>
    <w:rsid w:val="00E86729"/>
    <w:rsid w:val="00E86C16"/>
    <w:rsid w:val="00E872E9"/>
    <w:rsid w:val="00E87827"/>
    <w:rsid w:val="00E87F9A"/>
    <w:rsid w:val="00E90000"/>
    <w:rsid w:val="00E908B9"/>
    <w:rsid w:val="00E9095C"/>
    <w:rsid w:val="00E90FDE"/>
    <w:rsid w:val="00E9130B"/>
    <w:rsid w:val="00E91906"/>
    <w:rsid w:val="00E91C95"/>
    <w:rsid w:val="00E91E0E"/>
    <w:rsid w:val="00E9233A"/>
    <w:rsid w:val="00E92389"/>
    <w:rsid w:val="00E923B1"/>
    <w:rsid w:val="00E9276A"/>
    <w:rsid w:val="00E92789"/>
    <w:rsid w:val="00E93138"/>
    <w:rsid w:val="00E93A3F"/>
    <w:rsid w:val="00E94072"/>
    <w:rsid w:val="00E9559B"/>
    <w:rsid w:val="00E95749"/>
    <w:rsid w:val="00E95972"/>
    <w:rsid w:val="00E9730A"/>
    <w:rsid w:val="00E97981"/>
    <w:rsid w:val="00E97DA7"/>
    <w:rsid w:val="00EA0154"/>
    <w:rsid w:val="00EA02AE"/>
    <w:rsid w:val="00EA0B8A"/>
    <w:rsid w:val="00EA2642"/>
    <w:rsid w:val="00EA2A02"/>
    <w:rsid w:val="00EA34D7"/>
    <w:rsid w:val="00EA3C9F"/>
    <w:rsid w:val="00EA40B9"/>
    <w:rsid w:val="00EA4F8D"/>
    <w:rsid w:val="00EA5402"/>
    <w:rsid w:val="00EA63EA"/>
    <w:rsid w:val="00EA6647"/>
    <w:rsid w:val="00EB0BEE"/>
    <w:rsid w:val="00EB1482"/>
    <w:rsid w:val="00EB1ED5"/>
    <w:rsid w:val="00EB42E5"/>
    <w:rsid w:val="00EB4302"/>
    <w:rsid w:val="00EB53D4"/>
    <w:rsid w:val="00EB5D86"/>
    <w:rsid w:val="00EC037A"/>
    <w:rsid w:val="00EC071B"/>
    <w:rsid w:val="00EC085B"/>
    <w:rsid w:val="00EC0943"/>
    <w:rsid w:val="00EC18DC"/>
    <w:rsid w:val="00EC1B37"/>
    <w:rsid w:val="00EC22CF"/>
    <w:rsid w:val="00EC28D9"/>
    <w:rsid w:val="00EC4BC6"/>
    <w:rsid w:val="00EC5023"/>
    <w:rsid w:val="00EC7127"/>
    <w:rsid w:val="00EC7E63"/>
    <w:rsid w:val="00ED088F"/>
    <w:rsid w:val="00ED1B8A"/>
    <w:rsid w:val="00ED2F40"/>
    <w:rsid w:val="00ED3363"/>
    <w:rsid w:val="00ED406E"/>
    <w:rsid w:val="00ED4882"/>
    <w:rsid w:val="00ED4A4D"/>
    <w:rsid w:val="00ED4E88"/>
    <w:rsid w:val="00ED5309"/>
    <w:rsid w:val="00ED6B35"/>
    <w:rsid w:val="00ED6BA9"/>
    <w:rsid w:val="00ED761B"/>
    <w:rsid w:val="00ED7AB4"/>
    <w:rsid w:val="00EE0386"/>
    <w:rsid w:val="00EE173D"/>
    <w:rsid w:val="00EE18F9"/>
    <w:rsid w:val="00EE288F"/>
    <w:rsid w:val="00EE2D4A"/>
    <w:rsid w:val="00EE4366"/>
    <w:rsid w:val="00EE47DE"/>
    <w:rsid w:val="00EE4B8F"/>
    <w:rsid w:val="00EE5443"/>
    <w:rsid w:val="00EE579B"/>
    <w:rsid w:val="00EE5834"/>
    <w:rsid w:val="00EE5BB5"/>
    <w:rsid w:val="00EE6197"/>
    <w:rsid w:val="00EF1417"/>
    <w:rsid w:val="00EF1A3A"/>
    <w:rsid w:val="00EF296C"/>
    <w:rsid w:val="00EF2BCB"/>
    <w:rsid w:val="00EF3274"/>
    <w:rsid w:val="00EF49C4"/>
    <w:rsid w:val="00EF577F"/>
    <w:rsid w:val="00EF5A28"/>
    <w:rsid w:val="00EF5DDB"/>
    <w:rsid w:val="00EF6569"/>
    <w:rsid w:val="00EF684D"/>
    <w:rsid w:val="00EF71FF"/>
    <w:rsid w:val="00EF7821"/>
    <w:rsid w:val="00EF7857"/>
    <w:rsid w:val="00F00688"/>
    <w:rsid w:val="00F00701"/>
    <w:rsid w:val="00F00F94"/>
    <w:rsid w:val="00F0230E"/>
    <w:rsid w:val="00F02FA3"/>
    <w:rsid w:val="00F0330A"/>
    <w:rsid w:val="00F03439"/>
    <w:rsid w:val="00F042A2"/>
    <w:rsid w:val="00F043E1"/>
    <w:rsid w:val="00F045C4"/>
    <w:rsid w:val="00F04A01"/>
    <w:rsid w:val="00F04A91"/>
    <w:rsid w:val="00F0531B"/>
    <w:rsid w:val="00F05EEF"/>
    <w:rsid w:val="00F06A12"/>
    <w:rsid w:val="00F06CF0"/>
    <w:rsid w:val="00F07FEA"/>
    <w:rsid w:val="00F10668"/>
    <w:rsid w:val="00F11EA0"/>
    <w:rsid w:val="00F126D4"/>
    <w:rsid w:val="00F138FF"/>
    <w:rsid w:val="00F1410D"/>
    <w:rsid w:val="00F1587F"/>
    <w:rsid w:val="00F1677B"/>
    <w:rsid w:val="00F16A19"/>
    <w:rsid w:val="00F16E7E"/>
    <w:rsid w:val="00F209AF"/>
    <w:rsid w:val="00F20E34"/>
    <w:rsid w:val="00F21429"/>
    <w:rsid w:val="00F21977"/>
    <w:rsid w:val="00F21B7C"/>
    <w:rsid w:val="00F22266"/>
    <w:rsid w:val="00F22439"/>
    <w:rsid w:val="00F22665"/>
    <w:rsid w:val="00F226DD"/>
    <w:rsid w:val="00F227AA"/>
    <w:rsid w:val="00F229F8"/>
    <w:rsid w:val="00F23CA6"/>
    <w:rsid w:val="00F25933"/>
    <w:rsid w:val="00F26946"/>
    <w:rsid w:val="00F26BEC"/>
    <w:rsid w:val="00F273F9"/>
    <w:rsid w:val="00F27608"/>
    <w:rsid w:val="00F30B5E"/>
    <w:rsid w:val="00F30B7A"/>
    <w:rsid w:val="00F315EA"/>
    <w:rsid w:val="00F32148"/>
    <w:rsid w:val="00F321DD"/>
    <w:rsid w:val="00F3252D"/>
    <w:rsid w:val="00F32AFA"/>
    <w:rsid w:val="00F34179"/>
    <w:rsid w:val="00F352E6"/>
    <w:rsid w:val="00F35452"/>
    <w:rsid w:val="00F366DF"/>
    <w:rsid w:val="00F36D82"/>
    <w:rsid w:val="00F36F5E"/>
    <w:rsid w:val="00F3774D"/>
    <w:rsid w:val="00F37856"/>
    <w:rsid w:val="00F40172"/>
    <w:rsid w:val="00F404EC"/>
    <w:rsid w:val="00F40E4A"/>
    <w:rsid w:val="00F446E2"/>
    <w:rsid w:val="00F44A91"/>
    <w:rsid w:val="00F44A93"/>
    <w:rsid w:val="00F4578F"/>
    <w:rsid w:val="00F45F97"/>
    <w:rsid w:val="00F4678B"/>
    <w:rsid w:val="00F476B1"/>
    <w:rsid w:val="00F478B8"/>
    <w:rsid w:val="00F5025C"/>
    <w:rsid w:val="00F516B6"/>
    <w:rsid w:val="00F51869"/>
    <w:rsid w:val="00F530C3"/>
    <w:rsid w:val="00F53307"/>
    <w:rsid w:val="00F5393D"/>
    <w:rsid w:val="00F5485C"/>
    <w:rsid w:val="00F548C1"/>
    <w:rsid w:val="00F5492E"/>
    <w:rsid w:val="00F549FC"/>
    <w:rsid w:val="00F561E8"/>
    <w:rsid w:val="00F56950"/>
    <w:rsid w:val="00F56F37"/>
    <w:rsid w:val="00F570B7"/>
    <w:rsid w:val="00F5746C"/>
    <w:rsid w:val="00F57B52"/>
    <w:rsid w:val="00F60180"/>
    <w:rsid w:val="00F60889"/>
    <w:rsid w:val="00F6111B"/>
    <w:rsid w:val="00F61429"/>
    <w:rsid w:val="00F61656"/>
    <w:rsid w:val="00F62BA8"/>
    <w:rsid w:val="00F63A05"/>
    <w:rsid w:val="00F6484F"/>
    <w:rsid w:val="00F6504C"/>
    <w:rsid w:val="00F663C2"/>
    <w:rsid w:val="00F70AF2"/>
    <w:rsid w:val="00F71A69"/>
    <w:rsid w:val="00F72A8A"/>
    <w:rsid w:val="00F730C4"/>
    <w:rsid w:val="00F73E19"/>
    <w:rsid w:val="00F743AE"/>
    <w:rsid w:val="00F74A5E"/>
    <w:rsid w:val="00F74CB6"/>
    <w:rsid w:val="00F74CBA"/>
    <w:rsid w:val="00F75952"/>
    <w:rsid w:val="00F76B89"/>
    <w:rsid w:val="00F76E7C"/>
    <w:rsid w:val="00F81084"/>
    <w:rsid w:val="00F81123"/>
    <w:rsid w:val="00F813EB"/>
    <w:rsid w:val="00F8349A"/>
    <w:rsid w:val="00F84219"/>
    <w:rsid w:val="00F84E62"/>
    <w:rsid w:val="00F8566F"/>
    <w:rsid w:val="00F85AB1"/>
    <w:rsid w:val="00F86B19"/>
    <w:rsid w:val="00F86D43"/>
    <w:rsid w:val="00F8754B"/>
    <w:rsid w:val="00F87770"/>
    <w:rsid w:val="00F8798D"/>
    <w:rsid w:val="00F87FF0"/>
    <w:rsid w:val="00F90655"/>
    <w:rsid w:val="00F90D74"/>
    <w:rsid w:val="00F91093"/>
    <w:rsid w:val="00F910BF"/>
    <w:rsid w:val="00F92981"/>
    <w:rsid w:val="00F93F42"/>
    <w:rsid w:val="00F941C2"/>
    <w:rsid w:val="00F9514C"/>
    <w:rsid w:val="00F951CB"/>
    <w:rsid w:val="00F97E9D"/>
    <w:rsid w:val="00F97F9A"/>
    <w:rsid w:val="00FA04CB"/>
    <w:rsid w:val="00FA0A2F"/>
    <w:rsid w:val="00FA1046"/>
    <w:rsid w:val="00FA2AB9"/>
    <w:rsid w:val="00FA30FA"/>
    <w:rsid w:val="00FA40A7"/>
    <w:rsid w:val="00FA45F1"/>
    <w:rsid w:val="00FA64EF"/>
    <w:rsid w:val="00FA679D"/>
    <w:rsid w:val="00FA69D4"/>
    <w:rsid w:val="00FA6CE9"/>
    <w:rsid w:val="00FA7DF5"/>
    <w:rsid w:val="00FB071D"/>
    <w:rsid w:val="00FB08EF"/>
    <w:rsid w:val="00FB1415"/>
    <w:rsid w:val="00FB1C2F"/>
    <w:rsid w:val="00FB2DFD"/>
    <w:rsid w:val="00FB3076"/>
    <w:rsid w:val="00FB39DA"/>
    <w:rsid w:val="00FB4E05"/>
    <w:rsid w:val="00FB52DE"/>
    <w:rsid w:val="00FB559E"/>
    <w:rsid w:val="00FB6930"/>
    <w:rsid w:val="00FB7373"/>
    <w:rsid w:val="00FB7919"/>
    <w:rsid w:val="00FB7F0D"/>
    <w:rsid w:val="00FC03DC"/>
    <w:rsid w:val="00FC1ADB"/>
    <w:rsid w:val="00FC1CF4"/>
    <w:rsid w:val="00FC1E6D"/>
    <w:rsid w:val="00FC23F1"/>
    <w:rsid w:val="00FC2758"/>
    <w:rsid w:val="00FC28F4"/>
    <w:rsid w:val="00FC2F21"/>
    <w:rsid w:val="00FC471C"/>
    <w:rsid w:val="00FC540B"/>
    <w:rsid w:val="00FC563C"/>
    <w:rsid w:val="00FC5F8C"/>
    <w:rsid w:val="00FC684E"/>
    <w:rsid w:val="00FC6A0D"/>
    <w:rsid w:val="00FC78C1"/>
    <w:rsid w:val="00FC7B8D"/>
    <w:rsid w:val="00FC7C61"/>
    <w:rsid w:val="00FD1498"/>
    <w:rsid w:val="00FD162F"/>
    <w:rsid w:val="00FD2126"/>
    <w:rsid w:val="00FD2253"/>
    <w:rsid w:val="00FD3918"/>
    <w:rsid w:val="00FD55BD"/>
    <w:rsid w:val="00FD5A65"/>
    <w:rsid w:val="00FD5D31"/>
    <w:rsid w:val="00FD6983"/>
    <w:rsid w:val="00FD6B59"/>
    <w:rsid w:val="00FD6B79"/>
    <w:rsid w:val="00FD78F3"/>
    <w:rsid w:val="00FD7A09"/>
    <w:rsid w:val="00FD7EA6"/>
    <w:rsid w:val="00FE0561"/>
    <w:rsid w:val="00FE0FAC"/>
    <w:rsid w:val="00FE28A6"/>
    <w:rsid w:val="00FE2906"/>
    <w:rsid w:val="00FE35F4"/>
    <w:rsid w:val="00FE392D"/>
    <w:rsid w:val="00FE4A51"/>
    <w:rsid w:val="00FE5166"/>
    <w:rsid w:val="00FE5173"/>
    <w:rsid w:val="00FE52BB"/>
    <w:rsid w:val="00FE5C7F"/>
    <w:rsid w:val="00FE65ED"/>
    <w:rsid w:val="00FE77D7"/>
    <w:rsid w:val="00FF0A58"/>
    <w:rsid w:val="00FF0C38"/>
    <w:rsid w:val="00FF1C34"/>
    <w:rsid w:val="00FF1ED4"/>
    <w:rsid w:val="00FF20FE"/>
    <w:rsid w:val="00FF23A8"/>
    <w:rsid w:val="00FF2AC2"/>
    <w:rsid w:val="00FF2CF7"/>
    <w:rsid w:val="00FF3328"/>
    <w:rsid w:val="00FF3A0F"/>
    <w:rsid w:val="00FF41E0"/>
    <w:rsid w:val="00FF5217"/>
    <w:rsid w:val="00FF55CB"/>
    <w:rsid w:val="00FF60A7"/>
    <w:rsid w:val="00FF60DA"/>
    <w:rsid w:val="00FF6136"/>
    <w:rsid w:val="00FF7800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4C9AEB-A1E8-46EA-B178-A838829C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111"/>
  </w:style>
  <w:style w:type="paragraph" w:styleId="1">
    <w:name w:val="heading 1"/>
    <w:next w:val="a"/>
    <w:link w:val="10"/>
    <w:rsid w:val="008A6E38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0" w:after="0" w:line="240" w:lineRule="auto"/>
      <w:ind w:left="432" w:hanging="432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72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372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3D49"/>
    <w:pPr>
      <w:ind w:left="720"/>
      <w:contextualSpacing/>
    </w:pPr>
  </w:style>
  <w:style w:type="character" w:styleId="a4">
    <w:name w:val="footnote reference"/>
    <w:uiPriority w:val="99"/>
    <w:unhideWhenUsed/>
    <w:rsid w:val="00373D49"/>
    <w:rPr>
      <w:vertAlign w:val="superscript"/>
    </w:rPr>
  </w:style>
  <w:style w:type="character" w:customStyle="1" w:styleId="a5">
    <w:name w:val="Гипертекстовая ссылка"/>
    <w:uiPriority w:val="99"/>
    <w:rsid w:val="00373D49"/>
    <w:rPr>
      <w:b/>
      <w:bCs/>
      <w:color w:val="008000"/>
    </w:rPr>
  </w:style>
  <w:style w:type="table" w:styleId="a6">
    <w:name w:val="Table Grid"/>
    <w:basedOn w:val="a1"/>
    <w:uiPriority w:val="39"/>
    <w:rsid w:val="00AA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C50A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Balloon Text"/>
    <w:basedOn w:val="a"/>
    <w:link w:val="a8"/>
    <w:rsid w:val="00CD27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CD273E"/>
    <w:rPr>
      <w:rFonts w:ascii="Tahoma" w:eastAsia="Times New Roman" w:hAnsi="Tahoma" w:cs="Times New Roman"/>
      <w:sz w:val="16"/>
      <w:szCs w:val="16"/>
    </w:rPr>
  </w:style>
  <w:style w:type="character" w:styleId="a9">
    <w:name w:val="Hyperlink"/>
    <w:basedOn w:val="a0"/>
    <w:unhideWhenUsed/>
    <w:rsid w:val="007540F2"/>
    <w:rPr>
      <w:color w:val="0000FF" w:themeColor="hyperlink"/>
      <w:u w:val="single"/>
    </w:rPr>
  </w:style>
  <w:style w:type="paragraph" w:customStyle="1" w:styleId="Default">
    <w:name w:val="Default"/>
    <w:rsid w:val="00841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aliases w:val="Знак, Знак"/>
    <w:basedOn w:val="a"/>
    <w:link w:val="ab"/>
    <w:rsid w:val="0047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, Знак Знак"/>
    <w:basedOn w:val="a0"/>
    <w:link w:val="aa"/>
    <w:rsid w:val="00475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22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9E4"/>
  </w:style>
  <w:style w:type="paragraph" w:styleId="ae">
    <w:name w:val="footer"/>
    <w:basedOn w:val="a"/>
    <w:link w:val="af"/>
    <w:uiPriority w:val="99"/>
    <w:unhideWhenUsed/>
    <w:rsid w:val="0037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9E4"/>
  </w:style>
  <w:style w:type="character" w:customStyle="1" w:styleId="af0">
    <w:name w:val="Основной текст_"/>
    <w:link w:val="12"/>
    <w:locked/>
    <w:rsid w:val="00A83DBA"/>
    <w:rPr>
      <w:sz w:val="21"/>
    </w:rPr>
  </w:style>
  <w:style w:type="paragraph" w:customStyle="1" w:styleId="12">
    <w:name w:val="Основной текст1"/>
    <w:basedOn w:val="a"/>
    <w:link w:val="af0"/>
    <w:rsid w:val="00A83DBA"/>
    <w:pPr>
      <w:spacing w:after="0" w:line="259" w:lineRule="exact"/>
    </w:pPr>
    <w:rPr>
      <w:sz w:val="21"/>
    </w:rPr>
  </w:style>
  <w:style w:type="character" w:customStyle="1" w:styleId="21">
    <w:name w:val="Основной текст (2)_"/>
    <w:basedOn w:val="a0"/>
    <w:link w:val="22"/>
    <w:locked/>
    <w:rsid w:val="00A83DBA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A83DBA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A83DBA"/>
    <w:pPr>
      <w:spacing w:after="0" w:line="360" w:lineRule="auto"/>
      <w:ind w:firstLine="720"/>
      <w:jc w:val="center"/>
    </w:pPr>
    <w:rPr>
      <w:rFonts w:eastAsia="Times New Roman" w:cs="Times New Roman"/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83DBA"/>
    <w:rPr>
      <w:rFonts w:eastAsia="Times New Roman" w:cs="Times New Roman"/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A83D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A83DBA"/>
  </w:style>
  <w:style w:type="character" w:customStyle="1" w:styleId="FontStyle17">
    <w:name w:val="Font Style17"/>
    <w:basedOn w:val="a0"/>
    <w:uiPriority w:val="99"/>
    <w:rsid w:val="00185DA9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85DA9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85D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185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5DA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1026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Exact">
    <w:name w:val="Основной текст (5) Exact"/>
    <w:basedOn w:val="a0"/>
    <w:rsid w:val="0061026D"/>
    <w:rPr>
      <w:rFonts w:ascii="Arial" w:eastAsia="Arial" w:hAnsi="Arial" w:cs="Arial"/>
      <w:b w:val="0"/>
      <w:bCs w:val="0"/>
      <w:i w:val="0"/>
      <w:iCs w:val="0"/>
      <w:smallCaps w:val="0"/>
      <w:strike w:val="0"/>
      <w:color w:val="141414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1026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26D"/>
    <w:pPr>
      <w:widowControl w:val="0"/>
      <w:shd w:val="clear" w:color="auto" w:fill="FFFFFF"/>
      <w:spacing w:before="480" w:after="180" w:line="0" w:lineRule="atLeast"/>
      <w:ind w:hanging="380"/>
      <w:jc w:val="both"/>
    </w:pPr>
    <w:rPr>
      <w:rFonts w:ascii="Arial" w:eastAsia="Arial" w:hAnsi="Arial" w:cs="Arial"/>
      <w:sz w:val="19"/>
      <w:szCs w:val="19"/>
    </w:rPr>
  </w:style>
  <w:style w:type="character" w:styleId="af5">
    <w:name w:val="annotation reference"/>
    <w:basedOn w:val="a0"/>
    <w:uiPriority w:val="99"/>
    <w:semiHidden/>
    <w:unhideWhenUsed/>
    <w:rsid w:val="00D7278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D7278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D7278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78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782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F27608"/>
    <w:pPr>
      <w:spacing w:after="0" w:line="240" w:lineRule="auto"/>
    </w:pPr>
  </w:style>
  <w:style w:type="paragraph" w:customStyle="1" w:styleId="s1">
    <w:name w:val="s_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10">
    <w:name w:val="Заголовок 1 Знак"/>
    <w:basedOn w:val="a0"/>
    <w:link w:val="1"/>
    <w:rsid w:val="008A6E3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A6E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Link">
    <w:name w:val="Link"/>
    <w:rsid w:val="008A6E38"/>
    <w:rPr>
      <w:color w:val="0000FF"/>
      <w:u w:val="single" w:color="0000FF"/>
    </w:rPr>
  </w:style>
  <w:style w:type="character" w:customStyle="1" w:styleId="Hyperlink0">
    <w:name w:val="Hyperlink.0"/>
    <w:basedOn w:val="Link"/>
    <w:rsid w:val="008A6E38"/>
    <w:rPr>
      <w:color w:val="0000FF"/>
      <w:sz w:val="26"/>
      <w:szCs w:val="26"/>
      <w:u w:val="none" w:color="0000FF"/>
      <w:lang w:val="en-US"/>
    </w:rPr>
  </w:style>
  <w:style w:type="character" w:customStyle="1" w:styleId="Hyperlink1">
    <w:name w:val="Hyperlink.1"/>
    <w:basedOn w:val="Link"/>
    <w:rsid w:val="008A6E38"/>
    <w:rPr>
      <w:color w:val="0000FF"/>
      <w:sz w:val="26"/>
      <w:szCs w:val="26"/>
      <w:u w:val="none" w:color="0000FF"/>
      <w:lang w:val="ru-RU"/>
    </w:rPr>
  </w:style>
  <w:style w:type="paragraph" w:customStyle="1" w:styleId="Body">
    <w:name w:val="Body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numbering" w:customStyle="1" w:styleId="ImportedStyle1">
    <w:name w:val="Imported Style 1"/>
    <w:rsid w:val="008A6E38"/>
    <w:pPr>
      <w:numPr>
        <w:numId w:val="1"/>
      </w:numPr>
    </w:pPr>
  </w:style>
  <w:style w:type="paragraph" w:customStyle="1" w:styleId="s3">
    <w:name w:val="s_3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8A6E38"/>
    <w:pPr>
      <w:numPr>
        <w:numId w:val="2"/>
      </w:numPr>
    </w:pPr>
  </w:style>
  <w:style w:type="numbering" w:customStyle="1" w:styleId="ImportedStyle3">
    <w:name w:val="Imported Style 3"/>
    <w:rsid w:val="008A6E38"/>
    <w:pPr>
      <w:numPr>
        <w:numId w:val="3"/>
      </w:numPr>
    </w:pPr>
  </w:style>
  <w:style w:type="numbering" w:customStyle="1" w:styleId="ImportedStyle4">
    <w:name w:val="Imported Style 4"/>
    <w:rsid w:val="008A6E38"/>
    <w:pPr>
      <w:numPr>
        <w:numId w:val="4"/>
      </w:numPr>
    </w:pPr>
  </w:style>
  <w:style w:type="paragraph" w:customStyle="1" w:styleId="13">
    <w:name w:val="Обычный1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customStyle="1" w:styleId="3">
    <w:name w:val="Обычный3"/>
    <w:rsid w:val="008A6E3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Hyperlink2">
    <w:name w:val="Hyperlink.2"/>
    <w:basedOn w:val="Link"/>
    <w:rsid w:val="008A6E38"/>
    <w:rPr>
      <w:color w:val="734C9B"/>
      <w:u w:val="single" w:color="734C9B"/>
      <w:vertAlign w:val="superscript"/>
    </w:rPr>
  </w:style>
  <w:style w:type="numbering" w:customStyle="1" w:styleId="ImportedStyle8">
    <w:name w:val="Imported Style 8"/>
    <w:rsid w:val="008A6E38"/>
    <w:pPr>
      <w:numPr>
        <w:numId w:val="5"/>
      </w:numPr>
    </w:pPr>
  </w:style>
  <w:style w:type="table" w:customStyle="1" w:styleId="14">
    <w:name w:val="Сетка таблицы1"/>
    <w:basedOn w:val="a1"/>
    <w:next w:val="a6"/>
    <w:uiPriority w:val="39"/>
    <w:rsid w:val="008A6E3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2pt">
    <w:name w:val="Основной текст (2) + 12 pt;Не полужирный"/>
    <w:rsid w:val="004D4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b">
    <w:name w:val="page number"/>
    <w:basedOn w:val="a0"/>
    <w:rsid w:val="00DF46BB"/>
  </w:style>
  <w:style w:type="character" w:customStyle="1" w:styleId="FontStyle23">
    <w:name w:val="Font Style23"/>
    <w:uiPriority w:val="99"/>
    <w:rsid w:val="006F6ADC"/>
    <w:rPr>
      <w:rFonts w:ascii="Times New Roman" w:hAnsi="Times New Roman"/>
      <w:sz w:val="18"/>
    </w:rPr>
  </w:style>
  <w:style w:type="paragraph" w:styleId="afc">
    <w:name w:val="No Spacing"/>
    <w:uiPriority w:val="1"/>
    <w:qFormat/>
    <w:rsid w:val="00212BB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character" w:styleId="afd">
    <w:name w:val="Emphasis"/>
    <w:basedOn w:val="a0"/>
    <w:uiPriority w:val="20"/>
    <w:qFormat/>
    <w:rsid w:val="00A56EB8"/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342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0">
    <w:name w:val="Сноска"/>
    <w:basedOn w:val="a"/>
    <w:next w:val="a"/>
    <w:uiPriority w:val="99"/>
    <w:rsid w:val="00265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A18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10">
    <w:name w:val="Основной текст (11)"/>
    <w:basedOn w:val="a0"/>
    <w:rsid w:val="0049003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ertext">
    <w:name w:val="headertext"/>
    <w:basedOn w:val="a"/>
    <w:rsid w:val="00A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6FB9CE73EC130FDF8C6F8CB4C072CF705AE8E684546DDE7819476775CEB655E3BAFEC5AD736B87AdEkFH" TargetMode="External"/><Relationship Id="rId1" Type="http://schemas.openxmlformats.org/officeDocument/2006/relationships/hyperlink" Target="consultantplus://offline/ref=B315E07D02D10C4E3D79D4841237A4421253FFCC90CF658898699635967B78BF0A5B9F68D40DCC9F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536C7-1FD6-4A0E-BB06-F86F10F7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48973</CharactersWithSpaces>
  <SharedDoc>false</SharedDoc>
  <HLinks>
    <vt:vector size="36" baseType="variant"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consultantplus://offline/ref=F619C2679C7FD76C0F92F831A2F28D2EB26984F0F855E63D77E880F575C9B01664636D2601A4BA1E2ERAO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6225924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consultantplus://offline/ref=B315E07D02D10C4E3D79D4841237A4421253FECA9ACD6588986996359617RBO</vt:lpwstr>
      </vt:variant>
      <vt:variant>
        <vt:lpwstr/>
      </vt:variant>
      <vt:variant>
        <vt:i4>6226007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consultantplus://offline/ref=B315E07D02D10C4E3D79D4841237A4421054FEC792C76588986996359617RBO</vt:lpwstr>
      </vt:variant>
      <vt:variant>
        <vt:lpwstr/>
      </vt:variant>
      <vt:variant>
        <vt:i4>3735601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consultantplus://offline/ref=B315E07D02D10C4E3D79D4841237A4421056F9C99ACE658898699635967B78BF0A5B9F68D40CCC9C1DR0O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consultantplus://offline/ref=B315E07D02D10C4E3D79D4841237A4421253FFCC90CF658898699635967B78BF0A5B9F68D40DCC9F1DR0O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Астанина Светлана Юрьевна</dc:creator>
  <cp:lastModifiedBy>Бойцова ТМ</cp:lastModifiedBy>
  <cp:revision>39</cp:revision>
  <cp:lastPrinted>2022-04-29T06:31:00Z</cp:lastPrinted>
  <dcterms:created xsi:type="dcterms:W3CDTF">2022-03-24T21:59:00Z</dcterms:created>
  <dcterms:modified xsi:type="dcterms:W3CDTF">2022-12-19T07:36:00Z</dcterms:modified>
</cp:coreProperties>
</file>